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CD56" w14:textId="526420ED" w:rsidR="009842CF" w:rsidRPr="00576400" w:rsidRDefault="00576400" w:rsidP="00700FAB">
      <w:pPr>
        <w:jc w:val="center"/>
        <w:rPr>
          <w:rFonts w:ascii="맑은 고딕" w:eastAsia="맑은 고딕" w:hAnsi="맑은 고딕"/>
          <w:b/>
          <w:bCs/>
          <w:szCs w:val="28"/>
          <w:lang w:val="en-US" w:eastAsia="ko-KR"/>
        </w:rPr>
      </w:pPr>
      <w:r w:rsidRPr="00576400">
        <w:rPr>
          <w:rFonts w:ascii="맑은 고딕" w:eastAsia="맑은 고딕" w:hAnsi="맑은 고딕" w:cs="바탕" w:hint="eastAsia"/>
          <w:b/>
          <w:bCs/>
          <w:szCs w:val="28"/>
          <w:lang w:val="en-US" w:eastAsia="ko-KR"/>
        </w:rPr>
        <w:t>주최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5"/>
        <w:gridCol w:w="3486"/>
      </w:tblGrid>
      <w:tr w:rsidR="009842CF" w:rsidRPr="00576400" w14:paraId="0EDC78A5" w14:textId="77777777" w:rsidTr="009842CF">
        <w:tc>
          <w:tcPr>
            <w:tcW w:w="3485" w:type="dxa"/>
          </w:tcPr>
          <w:p w14:paraId="331E6BCE" w14:textId="305E41C0" w:rsidR="009842CF" w:rsidRPr="00576400" w:rsidRDefault="009842CF" w:rsidP="00700FAB">
            <w:pPr>
              <w:jc w:val="center"/>
              <w:rPr>
                <w:rFonts w:ascii="맑은 고딕" w:eastAsia="맑은 고딕" w:hAnsi="맑은 고딕"/>
                <w:b/>
                <w:bCs/>
                <w:szCs w:val="28"/>
                <w:lang w:val="en-US"/>
              </w:rPr>
            </w:pPr>
            <w:r w:rsidRPr="00576400">
              <w:rPr>
                <w:rFonts w:ascii="맑은 고딕" w:eastAsia="맑은 고딕" w:hAnsi="맑은 고딕"/>
                <w:noProof/>
                <w:sz w:val="18"/>
                <w:lang w:eastAsia="ko-KR"/>
              </w:rPr>
              <w:drawing>
                <wp:inline distT="0" distB="0" distL="0" distR="0" wp14:anchorId="2B0D2417" wp14:editId="38823853">
                  <wp:extent cx="2079056" cy="617220"/>
                  <wp:effectExtent l="0" t="0" r="0" b="0"/>
                  <wp:docPr id="3" name="Obraz 3" descr="C:\Users\ArkadiuszTarnowski\AppData\Local\Microsoft\Windows\INetCache\Content.MSO\4252A9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kadiuszTarnowski\AppData\Local\Microsoft\Windows\INetCache\Content.MSO\4252A9C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7" t="24183" r="10942" b="26144"/>
                          <a:stretch/>
                        </pic:blipFill>
                        <pic:spPr bwMode="auto">
                          <a:xfrm>
                            <a:off x="0" y="0"/>
                            <a:ext cx="2260771" cy="67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11A94FB" w14:textId="1B23AFED" w:rsidR="009842CF" w:rsidRPr="00576400" w:rsidRDefault="009842CF" w:rsidP="00700FAB">
            <w:pPr>
              <w:jc w:val="center"/>
              <w:rPr>
                <w:rFonts w:ascii="맑은 고딕" w:eastAsia="맑은 고딕" w:hAnsi="맑은 고딕"/>
                <w:b/>
                <w:bCs/>
                <w:szCs w:val="28"/>
                <w:lang w:val="en-US"/>
              </w:rPr>
            </w:pPr>
            <w:r w:rsidRPr="00576400">
              <w:rPr>
                <w:rFonts w:ascii="맑은 고딕" w:eastAsia="맑은 고딕" w:hAnsi="맑은 고딕"/>
                <w:b/>
                <w:bCs/>
                <w:noProof/>
                <w:szCs w:val="28"/>
                <w:lang w:eastAsia="ko-KR"/>
              </w:rPr>
              <w:drawing>
                <wp:inline distT="0" distB="0" distL="0" distR="0" wp14:anchorId="7CD6BB79" wp14:editId="0FE8B58D">
                  <wp:extent cx="1074420" cy="7308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9879" r="8619" b="11111"/>
                          <a:stretch/>
                        </pic:blipFill>
                        <pic:spPr bwMode="auto">
                          <a:xfrm>
                            <a:off x="0" y="0"/>
                            <a:ext cx="1098464" cy="74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3D21E2C" w14:textId="3CF786AB" w:rsidR="009842CF" w:rsidRPr="00576400" w:rsidRDefault="009842CF" w:rsidP="00700FAB">
            <w:pPr>
              <w:jc w:val="center"/>
              <w:rPr>
                <w:rFonts w:ascii="맑은 고딕" w:eastAsia="맑은 고딕" w:hAnsi="맑은 고딕"/>
                <w:b/>
                <w:bCs/>
                <w:szCs w:val="28"/>
                <w:lang w:val="en-US"/>
              </w:rPr>
            </w:pPr>
            <w:r w:rsidRPr="00576400">
              <w:rPr>
                <w:rFonts w:ascii="맑은 고딕" w:eastAsia="맑은 고딕" w:hAnsi="맑은 고딕"/>
                <w:b/>
                <w:bCs/>
                <w:noProof/>
                <w:szCs w:val="28"/>
                <w:lang w:eastAsia="ko-KR"/>
              </w:rPr>
              <w:drawing>
                <wp:inline distT="0" distB="0" distL="0" distR="0" wp14:anchorId="35C77207" wp14:editId="7D0C3F1F">
                  <wp:extent cx="1150620" cy="86296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036FC" w14:textId="6434A31E" w:rsidR="009842CF" w:rsidRPr="00576400" w:rsidRDefault="00576400" w:rsidP="00700FAB">
      <w:pPr>
        <w:jc w:val="center"/>
        <w:rPr>
          <w:rFonts w:ascii="맑은 고딕" w:eastAsia="맑은 고딕" w:hAnsi="맑은 고딕"/>
          <w:b/>
          <w:bCs/>
          <w:szCs w:val="28"/>
          <w:lang w:val="en-US"/>
        </w:rPr>
      </w:pPr>
      <w:r w:rsidRPr="00576400">
        <w:rPr>
          <w:rFonts w:ascii="맑은 고딕" w:eastAsia="맑은 고딕" w:hAnsi="맑은 고딕" w:cs="바탕" w:hint="eastAsia"/>
          <w:b/>
          <w:bCs/>
          <w:szCs w:val="28"/>
          <w:lang w:val="en-US" w:eastAsia="ko-KR"/>
        </w:rPr>
        <w:t>후원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816"/>
        <w:gridCol w:w="3444"/>
      </w:tblGrid>
      <w:tr w:rsidR="009842CF" w:rsidRPr="00576400" w14:paraId="0FDFF825" w14:textId="77777777" w:rsidTr="009842CF">
        <w:tc>
          <w:tcPr>
            <w:tcW w:w="3485" w:type="dxa"/>
          </w:tcPr>
          <w:p w14:paraId="75C94323" w14:textId="3128BFF7" w:rsidR="009842CF" w:rsidRPr="00576400" w:rsidRDefault="009842CF" w:rsidP="00346FA9">
            <w:pPr>
              <w:jc w:val="center"/>
              <w:rPr>
                <w:rFonts w:ascii="맑은 고딕" w:eastAsia="맑은 고딕" w:hAnsi="맑은 고딕"/>
                <w:b/>
                <w:bCs/>
                <w:szCs w:val="28"/>
                <w:lang w:val="en-US"/>
              </w:rPr>
            </w:pPr>
            <w:r w:rsidRPr="00576400">
              <w:rPr>
                <w:rFonts w:ascii="맑은 고딕" w:eastAsia="맑은 고딕" w:hAnsi="맑은 고딕"/>
                <w:noProof/>
                <w:sz w:val="18"/>
                <w:lang w:eastAsia="ko-KR"/>
              </w:rPr>
              <w:drawing>
                <wp:inline distT="0" distB="0" distL="0" distR="0" wp14:anchorId="03594452" wp14:editId="129EAC3F">
                  <wp:extent cx="952500" cy="473397"/>
                  <wp:effectExtent l="0" t="0" r="0" b="3175"/>
                  <wp:docPr id="8" name="Obraz 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42" cy="53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5218236" w14:textId="034EEA90" w:rsidR="009842CF" w:rsidRPr="00576400" w:rsidRDefault="009842CF" w:rsidP="00346FA9">
            <w:pPr>
              <w:jc w:val="center"/>
              <w:rPr>
                <w:rFonts w:ascii="맑은 고딕" w:eastAsia="맑은 고딕" w:hAnsi="맑은 고딕"/>
                <w:b/>
                <w:bCs/>
                <w:szCs w:val="28"/>
                <w:lang w:val="en-US"/>
              </w:rPr>
            </w:pPr>
            <w:r w:rsidRPr="00576400">
              <w:rPr>
                <w:rFonts w:ascii="맑은 고딕" w:eastAsia="맑은 고딕" w:hAnsi="맑은 고딕"/>
                <w:b/>
                <w:bCs/>
                <w:noProof/>
                <w:szCs w:val="28"/>
                <w:lang w:eastAsia="ko-KR"/>
              </w:rPr>
              <w:drawing>
                <wp:inline distT="0" distB="0" distL="0" distR="0" wp14:anchorId="05893C88" wp14:editId="7CE3D2F2">
                  <wp:extent cx="2286000" cy="4572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2" t="20736" r="10175" b="25144"/>
                          <a:stretch/>
                        </pic:blipFill>
                        <pic:spPr bwMode="auto">
                          <a:xfrm>
                            <a:off x="0" y="0"/>
                            <a:ext cx="2298671" cy="45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318D2C0F" w14:textId="0F372F85" w:rsidR="009842CF" w:rsidRPr="00576400" w:rsidRDefault="009842CF" w:rsidP="00346FA9">
            <w:pPr>
              <w:jc w:val="center"/>
              <w:rPr>
                <w:rFonts w:ascii="맑은 고딕" w:eastAsia="맑은 고딕" w:hAnsi="맑은 고딕"/>
                <w:b/>
                <w:bCs/>
                <w:szCs w:val="28"/>
                <w:lang w:val="en-US"/>
              </w:rPr>
            </w:pPr>
            <w:r w:rsidRPr="00576400">
              <w:rPr>
                <w:rFonts w:ascii="맑은 고딕" w:eastAsia="맑은 고딕" w:hAnsi="맑은 고딕"/>
                <w:b/>
                <w:bCs/>
                <w:noProof/>
                <w:szCs w:val="28"/>
                <w:lang w:eastAsia="ko-KR"/>
              </w:rPr>
              <w:drawing>
                <wp:inline distT="0" distB="0" distL="0" distR="0" wp14:anchorId="5326AF79" wp14:editId="054FDCAD">
                  <wp:extent cx="1341120" cy="469051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70" cy="47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BB661" w14:textId="6B88FC90" w:rsidR="009842CF" w:rsidRPr="00576400" w:rsidRDefault="009842CF" w:rsidP="00700FAB">
      <w:pPr>
        <w:jc w:val="center"/>
        <w:rPr>
          <w:rFonts w:ascii="맑은 고딕" w:eastAsia="맑은 고딕" w:hAnsi="맑은 고딕"/>
          <w:b/>
          <w:bCs/>
          <w:szCs w:val="28"/>
          <w:lang w:val="en-US"/>
        </w:rPr>
      </w:pPr>
    </w:p>
    <w:p w14:paraId="4D94820F" w14:textId="4E3552F3" w:rsidR="00700FAB" w:rsidRPr="00247C9B" w:rsidRDefault="00576400" w:rsidP="00700FAB">
      <w:pPr>
        <w:jc w:val="center"/>
        <w:rPr>
          <w:rFonts w:ascii="맑은 고딕" w:hAnsi="맑은 고딕"/>
          <w:b/>
          <w:bCs/>
          <w:color w:val="4472C4" w:themeColor="accent1"/>
          <w:szCs w:val="28"/>
          <w:lang w:val="en-US"/>
        </w:rPr>
      </w:pP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자동차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 xml:space="preserve"> </w:t>
      </w:r>
      <w:proofErr w:type="spellStart"/>
      <w:r w:rsidR="001B1A81">
        <w:rPr>
          <w:rFonts w:ascii="맑은 고딕" w:eastAsia="맑은 고딕" w:hAnsi="맑은 고딕" w:hint="eastAsia"/>
          <w:b/>
          <w:bCs/>
          <w:color w:val="4472C4" w:themeColor="accent1"/>
          <w:szCs w:val="28"/>
          <w:lang w:val="en-US" w:eastAsia="ko-KR"/>
        </w:rPr>
        <w:t>밸</w:t>
      </w:r>
      <w:r w:rsidR="001379F1">
        <w:rPr>
          <w:rFonts w:ascii="맑은 고딕" w:eastAsia="맑은 고딕" w:hAnsi="맑은 고딕" w:hint="eastAsia"/>
          <w:b/>
          <w:bCs/>
          <w:color w:val="4472C4" w:themeColor="accent1"/>
          <w:szCs w:val="28"/>
          <w:lang w:val="en-US" w:eastAsia="ko-KR"/>
        </w:rPr>
        <w:t>류</w:t>
      </w:r>
      <w:proofErr w:type="spellEnd"/>
      <w:r w:rsidR="001379F1">
        <w:rPr>
          <w:rFonts w:ascii="맑은 고딕" w:eastAsia="맑은 고딕" w:hAnsi="맑은 고딕" w:hint="eastAsia"/>
          <w:b/>
          <w:bCs/>
          <w:color w:val="4472C4" w:themeColor="accent1"/>
          <w:szCs w:val="28"/>
          <w:lang w:val="en-US" w:eastAsia="ko-KR"/>
        </w:rPr>
        <w:t xml:space="preserve"> 체인의 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미래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 xml:space="preserve">. 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자동차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>∙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전기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 xml:space="preserve"> 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자동차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 xml:space="preserve"> 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부품</w:t>
      </w:r>
      <w:r w:rsidR="001379F1">
        <w:rPr>
          <w:rFonts w:ascii="맑은 고딕" w:eastAsia="맑은 고딕" w:hAnsi="맑은 고딕" w:cs="바탕"/>
          <w:b/>
          <w:bCs/>
          <w:color w:val="4472C4" w:themeColor="accent1"/>
          <w:szCs w:val="28"/>
          <w:lang w:val="en-US" w:eastAsia="ko-KR"/>
        </w:rPr>
        <w:t xml:space="preserve"> </w:t>
      </w:r>
      <w:r w:rsidR="001B1A81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 w:eastAsia="ko-KR"/>
        </w:rPr>
        <w:t>산업</w:t>
      </w:r>
      <w:r w:rsidR="001379F1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 w:eastAsia="ko-KR"/>
        </w:rPr>
        <w:t>의</w:t>
      </w:r>
      <w:r w:rsidR="001379F1">
        <w:rPr>
          <w:rFonts w:ascii="맑은 고딕" w:eastAsia="맑은 고딕" w:hAnsi="맑은 고딕" w:cs="바탕"/>
          <w:b/>
          <w:bCs/>
          <w:color w:val="4472C4" w:themeColor="accent1"/>
          <w:szCs w:val="28"/>
          <w:lang w:val="en-US" w:eastAsia="ko-KR"/>
        </w:rPr>
        <w:t xml:space="preserve"> 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폴란드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>-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한국</w:t>
      </w:r>
      <w:r w:rsidRPr="00576400">
        <w:rPr>
          <w:rFonts w:ascii="맑은 고딕" w:eastAsia="맑은 고딕" w:hAnsi="맑은 고딕"/>
          <w:b/>
          <w:bCs/>
          <w:color w:val="4472C4" w:themeColor="accent1"/>
          <w:szCs w:val="28"/>
          <w:lang w:val="en-US"/>
        </w:rPr>
        <w:t xml:space="preserve"> </w:t>
      </w:r>
      <w:r w:rsidR="001B1A81">
        <w:rPr>
          <w:rFonts w:ascii="맑은 고딕" w:eastAsia="맑은 고딕" w:hAnsi="맑은 고딕" w:hint="eastAsia"/>
          <w:b/>
          <w:bCs/>
          <w:color w:val="4472C4" w:themeColor="accent1"/>
          <w:szCs w:val="28"/>
          <w:lang w:val="en-US" w:eastAsia="ko-KR"/>
        </w:rPr>
        <w:t xml:space="preserve">협력 </w:t>
      </w:r>
      <w:r w:rsidRPr="00576400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/>
        </w:rPr>
        <w:t>잠재</w:t>
      </w:r>
      <w:r w:rsidR="001379F1">
        <w:rPr>
          <w:rFonts w:ascii="맑은 고딕" w:eastAsia="맑은 고딕" w:hAnsi="맑은 고딕" w:cs="바탕" w:hint="eastAsia"/>
          <w:b/>
          <w:bCs/>
          <w:color w:val="4472C4" w:themeColor="accent1"/>
          <w:szCs w:val="28"/>
          <w:lang w:val="en-US" w:eastAsia="ko-KR"/>
        </w:rPr>
        <w:t>력</w:t>
      </w:r>
    </w:p>
    <w:p w14:paraId="5E996DAC" w14:textId="29037E4E" w:rsidR="00661764" w:rsidRPr="00576400" w:rsidRDefault="00661764" w:rsidP="00261B34">
      <w:pPr>
        <w:pStyle w:val="Default"/>
        <w:jc w:val="both"/>
        <w:rPr>
          <w:rFonts w:ascii="맑은 고딕" w:eastAsia="맑은 고딕" w:hAnsi="맑은 고딕" w:cs="Arial"/>
          <w:sz w:val="20"/>
          <w:lang w:val="en-US" w:eastAsia="ko-KR"/>
        </w:rPr>
      </w:pP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폴란드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무역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>&amp;</w:t>
      </w:r>
      <w:r w:rsidR="001B1A81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투자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대표부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서울 사무소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,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주한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폴란드대사관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,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카토비체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경제특구에서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공동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주최하는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1B1A81" w:rsidRPr="00661764">
        <w:rPr>
          <w:rFonts w:ascii="맑은 고딕" w:eastAsia="맑은 고딕" w:hAnsi="맑은 고딕" w:cs="Arial"/>
          <w:sz w:val="20"/>
          <w:lang w:val="en-US" w:eastAsia="ko-KR"/>
        </w:rPr>
        <w:t>2019</w:t>
      </w:r>
      <w:r w:rsidR="001B1A81" w:rsidRPr="00661764">
        <w:rPr>
          <w:rFonts w:ascii="맑은 고딕" w:eastAsia="맑은 고딕" w:hAnsi="맑은 고딕" w:cs="Arial" w:hint="eastAsia"/>
          <w:sz w:val="20"/>
          <w:lang w:val="en-US" w:eastAsia="ko-KR"/>
        </w:rPr>
        <w:t>년</w:t>
      </w:r>
      <w:r w:rsidR="001B1A81"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11</w:t>
      </w:r>
      <w:r w:rsidR="001B1A81"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월</w:t>
      </w:r>
      <w:r w:rsidR="001B1A81"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28</w:t>
      </w:r>
      <w:r w:rsidR="001B1A81"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일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  <w:r w:rsidR="001B1A81" w:rsidRPr="00661764">
        <w:rPr>
          <w:rFonts w:ascii="맑은 고딕" w:eastAsia="맑은 고딕" w:hAnsi="맑은 고딕" w:cs="Arial"/>
          <w:sz w:val="20"/>
          <w:lang w:val="en-US" w:eastAsia="ko-KR"/>
        </w:rPr>
        <w:t>(</w:t>
      </w:r>
      <w:r w:rsidR="001B1A81" w:rsidRPr="00661764">
        <w:rPr>
          <w:rFonts w:ascii="맑은 고딕" w:eastAsia="맑은 고딕" w:hAnsi="맑은 고딕" w:cs="Arial" w:hint="eastAsia"/>
          <w:sz w:val="20"/>
          <w:lang w:val="en-US" w:eastAsia="ko-KR"/>
        </w:rPr>
        <w:t>목</w:t>
      </w:r>
      <w:r w:rsidR="001B1A81" w:rsidRPr="00661764">
        <w:rPr>
          <w:rFonts w:ascii="맑은 고딕" w:eastAsia="맑은 고딕" w:hAnsi="맑은 고딕" w:cs="Arial"/>
          <w:sz w:val="20"/>
          <w:lang w:val="en-US" w:eastAsia="ko-KR"/>
        </w:rPr>
        <w:t>)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>“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자동차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proofErr w:type="spellStart"/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밸류</w:t>
      </w:r>
      <w:proofErr w:type="spellEnd"/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체인의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미래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.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자동차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>∙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전기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자동차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부품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산업의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폴란드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>-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한국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협력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 xml:space="preserve"> </w:t>
      </w:r>
      <w:r w:rsidR="001B1A81" w:rsidRPr="001B1A81">
        <w:rPr>
          <w:rFonts w:ascii="맑은 고딕" w:eastAsia="맑은 고딕" w:hAnsi="맑은 고딕" w:cs="Arial" w:hint="eastAsia"/>
          <w:b/>
          <w:bCs/>
          <w:sz w:val="20"/>
          <w:lang w:val="en-US" w:eastAsia="ko-KR"/>
        </w:rPr>
        <w:t>잠재력</w:t>
      </w:r>
      <w:r w:rsidR="001B1A81" w:rsidRPr="001B1A81">
        <w:rPr>
          <w:rFonts w:ascii="맑은 고딕" w:eastAsia="맑은 고딕" w:hAnsi="맑은 고딕" w:cs="Arial"/>
          <w:b/>
          <w:bCs/>
          <w:sz w:val="20"/>
          <w:lang w:val="en-US" w:eastAsia="ko-KR"/>
        </w:rPr>
        <w:t>”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세미나에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여러분을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Pr="00661764">
        <w:rPr>
          <w:rFonts w:ascii="맑은 고딕" w:eastAsia="맑은 고딕" w:hAnsi="맑은 고딕" w:cs="Arial" w:hint="eastAsia"/>
          <w:sz w:val="20"/>
          <w:lang w:val="en-US" w:eastAsia="ko-KR"/>
        </w:rPr>
        <w:t>초대합니다</w:t>
      </w:r>
      <w:r w:rsidRPr="00661764">
        <w:rPr>
          <w:rFonts w:ascii="맑은 고딕" w:eastAsia="맑은 고딕" w:hAnsi="맑은 고딕" w:cs="Arial"/>
          <w:sz w:val="20"/>
          <w:lang w:val="en-US" w:eastAsia="ko-KR"/>
        </w:rPr>
        <w:t>.</w:t>
      </w:r>
      <w:r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현재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1B1A81">
        <w:rPr>
          <w:rFonts w:ascii="맑은 고딕" w:eastAsia="맑은 고딕" w:hAnsi="맑은 고딕" w:cs="Arial"/>
          <w:sz w:val="20"/>
          <w:lang w:val="en-US" w:eastAsia="ko-KR"/>
        </w:rPr>
        <w:t>500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여개의 한국기업이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폴란드에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투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자를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>하고</w:t>
      </w:r>
      <w:r w:rsidR="00261B34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있으며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,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대부분의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투자는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proofErr w:type="spellStart"/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실롱스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>키에</w:t>
      </w:r>
      <w:proofErr w:type="spellEnd"/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주와 </w:t>
      </w:r>
      <w:proofErr w:type="spellStart"/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>돌노실롱스키에</w:t>
      </w:r>
      <w:proofErr w:type="spellEnd"/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주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에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집중</w:t>
      </w:r>
      <w:r w:rsidR="001B1A81">
        <w:rPr>
          <w:rFonts w:ascii="맑은 고딕" w:eastAsia="맑은 고딕" w:hAnsi="맑은 고딕" w:cs="Arial" w:hint="eastAsia"/>
          <w:sz w:val="20"/>
          <w:lang w:val="en-US" w:eastAsia="ko-KR"/>
        </w:rPr>
        <w:t>되어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있습니다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.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폴란드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내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한국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투자자들의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주요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관심사는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현재</w:t>
      </w:r>
      <w:r w:rsidR="00612120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발전하고 있는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전기자동차를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비롯한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자동차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산업입니다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.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폴란드는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중동부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유럽에서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세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번째로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자동차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생산량이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많은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국가이자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유럽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내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전기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자동차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배터리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생산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부문의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리더로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거듭나고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있습니다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. 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폴란드 내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전기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자동차용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리튬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이온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배터리를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생산하는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대표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회사로는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LG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화학이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있으며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,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최근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SK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이노베이션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또한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proofErr w:type="spellStart"/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실롱스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>키에</w:t>
      </w:r>
      <w:proofErr w:type="spellEnd"/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>주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에서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리튬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이온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배터리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proofErr w:type="spellStart"/>
      <w:r w:rsidR="0089449E">
        <w:rPr>
          <w:rFonts w:ascii="맑은 고딕" w:eastAsia="맑은 고딕" w:hAnsi="맑은 고딕" w:cs="Arial" w:hint="eastAsia"/>
          <w:sz w:val="20"/>
          <w:lang w:val="en-US" w:eastAsia="ko-KR"/>
        </w:rPr>
        <w:t>분리막</w:t>
      </w:r>
      <w:proofErr w:type="spellEnd"/>
      <w:r w:rsidR="0000071E">
        <w:rPr>
          <w:rFonts w:ascii="맑은 고딕" w:eastAsia="맑은 고딕" w:hAnsi="맑은 고딕" w:cs="Arial" w:hint="eastAsia"/>
          <w:sz w:val="20"/>
          <w:lang w:val="en-US" w:eastAsia="ko-KR"/>
        </w:rPr>
        <w:t>(</w:t>
      </w:r>
      <w:proofErr w:type="spellStart"/>
      <w:r w:rsidR="0000071E">
        <w:rPr>
          <w:rFonts w:ascii="맑은 고딕" w:eastAsia="맑은 고딕" w:hAnsi="맑은 고딕" w:cs="Arial"/>
          <w:sz w:val="20"/>
          <w:lang w:val="en-US" w:eastAsia="ko-KR"/>
        </w:rPr>
        <w:t>LiBS</w:t>
      </w:r>
      <w:proofErr w:type="spellEnd"/>
      <w:r w:rsidR="0000071E">
        <w:rPr>
          <w:rFonts w:ascii="맑은 고딕" w:eastAsia="맑은 고딕" w:hAnsi="맑은 고딕" w:cs="Arial"/>
          <w:sz w:val="20"/>
          <w:lang w:val="en-US" w:eastAsia="ko-KR"/>
        </w:rPr>
        <w:t>)</w:t>
      </w:r>
      <w:r w:rsidR="0089449E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89449E">
        <w:rPr>
          <w:rFonts w:ascii="맑은 고딕" w:eastAsia="맑은 고딕" w:hAnsi="맑은 고딕" w:cs="Arial" w:hint="eastAsia"/>
          <w:sz w:val="20"/>
          <w:lang w:val="en-US" w:eastAsia="ko-KR"/>
        </w:rPr>
        <w:t>생산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계획을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발표했습니다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.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현재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proofErr w:type="spellStart"/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실롱스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>키에</w:t>
      </w:r>
      <w:proofErr w:type="spellEnd"/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주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에는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60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 xml:space="preserve">여 개 이상의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한국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>기업이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투자를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 xml:space="preserve"> </w:t>
      </w:r>
      <w:r w:rsidR="000E0F43">
        <w:rPr>
          <w:rFonts w:ascii="맑은 고딕" w:eastAsia="맑은 고딕" w:hAnsi="맑은 고딕" w:cs="Arial" w:hint="eastAsia"/>
          <w:sz w:val="20"/>
          <w:lang w:val="en-US" w:eastAsia="ko-KR"/>
        </w:rPr>
        <w:t>했습</w:t>
      </w:r>
      <w:r w:rsidR="00261B34" w:rsidRPr="00261B34">
        <w:rPr>
          <w:rFonts w:ascii="맑은 고딕" w:eastAsia="맑은 고딕" w:hAnsi="맑은 고딕" w:cs="Arial" w:hint="eastAsia"/>
          <w:sz w:val="20"/>
          <w:lang w:val="en-US" w:eastAsia="ko-KR"/>
        </w:rPr>
        <w:t>니다</w:t>
      </w:r>
      <w:r w:rsidR="00261B34" w:rsidRPr="00261B34">
        <w:rPr>
          <w:rFonts w:ascii="맑은 고딕" w:eastAsia="맑은 고딕" w:hAnsi="맑은 고딕" w:cs="Arial"/>
          <w:sz w:val="20"/>
          <w:lang w:val="en-US" w:eastAsia="ko-KR"/>
        </w:rPr>
        <w:t>.</w:t>
      </w:r>
      <w:r>
        <w:rPr>
          <w:rFonts w:ascii="맑은 고딕" w:eastAsia="맑은 고딕" w:hAnsi="맑은 고딕" w:cs="Arial" w:hint="eastAsia"/>
          <w:sz w:val="20"/>
          <w:lang w:val="en-US" w:eastAsia="ko-KR"/>
        </w:rPr>
        <w:t xml:space="preserve"> </w:t>
      </w:r>
    </w:p>
    <w:p w14:paraId="3447E56D" w14:textId="4F24C635" w:rsidR="00257A49" w:rsidRPr="00576400" w:rsidRDefault="00257A49">
      <w:pPr>
        <w:rPr>
          <w:rFonts w:ascii="맑은 고딕" w:eastAsia="맑은 고딕" w:hAnsi="맑은 고딕" w:cs="Arial"/>
          <w:color w:val="000000"/>
          <w:sz w:val="20"/>
          <w:szCs w:val="24"/>
          <w:lang w:val="en-US"/>
        </w:rPr>
      </w:pPr>
    </w:p>
    <w:p w14:paraId="0ED5BC7A" w14:textId="07462D6B" w:rsidR="006F2972" w:rsidRPr="00612120" w:rsidRDefault="00DB3908" w:rsidP="006F2972">
      <w:pPr>
        <w:jc w:val="center"/>
        <w:rPr>
          <w:rFonts w:ascii="맑은 고딕" w:eastAsia="맑은 고딕" w:hAnsi="맑은 고딕" w:cs="Arial"/>
          <w:sz w:val="24"/>
          <w:szCs w:val="24"/>
          <w:lang w:val="en-US"/>
        </w:rPr>
      </w:pPr>
      <w:r w:rsidRPr="00612120">
        <w:rPr>
          <w:rFonts w:ascii="맑은 고딕" w:eastAsia="맑은 고딕" w:hAnsi="맑은 고딕" w:cs="바탕" w:hint="eastAsia"/>
          <w:sz w:val="24"/>
          <w:szCs w:val="24"/>
          <w:lang w:val="en-US" w:eastAsia="ko-KR"/>
        </w:rPr>
        <w:t>일시</w:t>
      </w:r>
      <w:r w:rsidR="006F2972" w:rsidRPr="00612120">
        <w:rPr>
          <w:rFonts w:ascii="맑은 고딕" w:eastAsia="맑은 고딕" w:hAnsi="맑은 고딕" w:cs="Arial"/>
          <w:sz w:val="24"/>
          <w:szCs w:val="24"/>
          <w:lang w:val="en-US"/>
        </w:rPr>
        <w:t xml:space="preserve">: </w:t>
      </w:r>
      <w:r w:rsidR="00CC331A" w:rsidRPr="00612120">
        <w:rPr>
          <w:rFonts w:ascii="맑은 고딕" w:eastAsia="맑은 고딕" w:hAnsi="맑은 고딕" w:cs="Arial" w:hint="eastAsia"/>
          <w:sz w:val="24"/>
          <w:szCs w:val="24"/>
          <w:lang w:val="en-US" w:eastAsia="ko-KR"/>
        </w:rPr>
        <w:t>2019년 11월 28일 (목)</w:t>
      </w:r>
    </w:p>
    <w:p w14:paraId="3AD010F5" w14:textId="77A8EE22" w:rsidR="00612120" w:rsidRDefault="00DB3908" w:rsidP="006F2972">
      <w:pPr>
        <w:jc w:val="center"/>
        <w:rPr>
          <w:rFonts w:ascii="맑은 고딕" w:eastAsia="맑은 고딕" w:hAnsi="맑은 고딕" w:cs="Arial"/>
          <w:b/>
          <w:sz w:val="24"/>
          <w:szCs w:val="24"/>
          <w:lang w:val="en-US" w:eastAsia="ko-KR"/>
        </w:rPr>
      </w:pPr>
      <w:r w:rsidRPr="00612120">
        <w:rPr>
          <w:rFonts w:ascii="맑은 고딕" w:eastAsia="맑은 고딕" w:hAnsi="맑은 고딕" w:cs="바탕" w:hint="eastAsia"/>
          <w:sz w:val="24"/>
          <w:szCs w:val="24"/>
          <w:lang w:val="en-US" w:eastAsia="ko-KR"/>
        </w:rPr>
        <w:t>장소</w:t>
      </w:r>
      <w:r w:rsidR="006F2972" w:rsidRPr="00612120">
        <w:rPr>
          <w:rFonts w:ascii="맑은 고딕" w:eastAsia="맑은 고딕" w:hAnsi="맑은 고딕" w:cs="Arial"/>
          <w:sz w:val="24"/>
          <w:szCs w:val="24"/>
          <w:lang w:val="en-US"/>
        </w:rPr>
        <w:t xml:space="preserve">: </w:t>
      </w:r>
      <w:r w:rsidRPr="00612120">
        <w:rPr>
          <w:rFonts w:ascii="맑은 고딕" w:eastAsia="맑은 고딕" w:hAnsi="맑은 고딕" w:cs="바탕" w:hint="eastAsia"/>
          <w:b/>
          <w:sz w:val="24"/>
          <w:szCs w:val="24"/>
          <w:lang w:val="en-US" w:eastAsia="ko-KR"/>
        </w:rPr>
        <w:t>전경련</w:t>
      </w:r>
      <w:r w:rsidR="00CC331A" w:rsidRPr="00612120">
        <w:rPr>
          <w:rFonts w:ascii="맑은 고딕" w:eastAsia="맑은 고딕" w:hAnsi="맑은 고딕" w:cs="바탕" w:hint="eastAsia"/>
          <w:b/>
          <w:sz w:val="24"/>
          <w:szCs w:val="24"/>
          <w:lang w:val="en-US" w:eastAsia="ko-KR"/>
        </w:rPr>
        <w:t>회관 토파즈 홀 (2층)</w:t>
      </w:r>
      <w:r w:rsidR="00CC331A" w:rsidRPr="00612120">
        <w:rPr>
          <w:rFonts w:ascii="맑은 고딕" w:eastAsia="맑은 고딕" w:hAnsi="맑은 고딕" w:cs="Arial" w:hint="eastAsia"/>
          <w:b/>
          <w:sz w:val="24"/>
          <w:szCs w:val="24"/>
          <w:lang w:val="en-US" w:eastAsia="ko-KR"/>
        </w:rPr>
        <w:t xml:space="preserve"> </w:t>
      </w:r>
      <w:hyperlink r:id="rId14" w:history="1">
        <w:r w:rsidR="00612120" w:rsidRPr="00612120">
          <w:rPr>
            <w:rStyle w:val="a6"/>
            <w:rFonts w:ascii="Arial" w:eastAsia="맑은 고딕" w:hAnsi="Arial" w:cs="Arial"/>
            <w:bCs/>
            <w:sz w:val="24"/>
            <w:szCs w:val="24"/>
            <w:lang w:val="en-US" w:eastAsia="ko-KR"/>
          </w:rPr>
          <w:t>http://tower.fki.or.kr/about/location.asp</w:t>
        </w:r>
      </w:hyperlink>
      <w:r w:rsidR="00612120" w:rsidRPr="00612120">
        <w:rPr>
          <w:rFonts w:ascii="Arial" w:eastAsia="맑은 고딕" w:hAnsi="Arial" w:cs="Arial"/>
          <w:bCs/>
          <w:sz w:val="24"/>
          <w:szCs w:val="24"/>
          <w:lang w:val="en-US" w:eastAsia="ko-KR"/>
        </w:rPr>
        <w:t xml:space="preserve"> </w:t>
      </w:r>
      <w:r w:rsidR="00CC331A" w:rsidRPr="00612120">
        <w:rPr>
          <w:rFonts w:ascii="Arial" w:eastAsia="맑은 고딕" w:hAnsi="Arial" w:cs="Arial"/>
          <w:bCs/>
          <w:sz w:val="24"/>
          <w:szCs w:val="24"/>
          <w:lang w:val="en-US" w:eastAsia="ko-KR"/>
        </w:rPr>
        <w:t xml:space="preserve"> </w:t>
      </w:r>
    </w:p>
    <w:p w14:paraId="38AC4733" w14:textId="4861FB19" w:rsidR="006F2972" w:rsidRDefault="00CC331A" w:rsidP="006F2972">
      <w:pPr>
        <w:jc w:val="center"/>
        <w:rPr>
          <w:rFonts w:ascii="맑은 고딕" w:eastAsia="맑은 고딕" w:hAnsi="맑은 고딕" w:cs="Arial" w:hint="eastAsia"/>
          <w:sz w:val="24"/>
          <w:szCs w:val="24"/>
          <w:lang w:val="en-US" w:eastAsia="ko-KR"/>
        </w:rPr>
      </w:pPr>
      <w:r w:rsidRPr="00612120">
        <w:rPr>
          <w:rFonts w:ascii="맑은 고딕" w:eastAsia="맑은 고딕" w:hAnsi="맑은 고딕" w:cs="Arial" w:hint="eastAsia"/>
          <w:sz w:val="24"/>
          <w:szCs w:val="24"/>
          <w:lang w:val="en-US" w:eastAsia="ko-KR"/>
        </w:rPr>
        <w:t>주소: 서울시 영등포구 여의대로 24</w:t>
      </w:r>
      <w:r w:rsidR="00B60B36">
        <w:rPr>
          <w:rFonts w:ascii="맑은 고딕" w:eastAsia="맑은 고딕" w:hAnsi="맑은 고딕" w:cs="Arial"/>
          <w:sz w:val="24"/>
          <w:szCs w:val="24"/>
          <w:lang w:val="en-US" w:eastAsia="ko-K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8944"/>
      </w:tblGrid>
      <w:tr w:rsidR="006F2972" w:rsidRPr="00576400" w14:paraId="2C6380F7" w14:textId="77777777" w:rsidTr="008C07ED">
        <w:trPr>
          <w:trHeight w:val="313"/>
        </w:trPr>
        <w:tc>
          <w:tcPr>
            <w:tcW w:w="1661" w:type="dxa"/>
          </w:tcPr>
          <w:p w14:paraId="44342FD1" w14:textId="2729CF8E" w:rsidR="006F2972" w:rsidRPr="00576400" w:rsidRDefault="006F2972" w:rsidP="00B60B36">
            <w:pPr>
              <w:ind w:firstLineChars="100" w:firstLine="180"/>
              <w:rPr>
                <w:rFonts w:ascii="맑은 고딕" w:eastAsia="맑은 고딕" w:hAnsi="맑은 고딕" w:cs="Arial"/>
                <w:b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b/>
                <w:sz w:val="18"/>
                <w:lang w:val="en-US"/>
              </w:rPr>
              <w:t>0</w:t>
            </w:r>
            <w:r w:rsidRPr="00576400">
              <w:rPr>
                <w:rFonts w:ascii="맑은 고딕" w:eastAsia="맑은 고딕" w:hAnsi="맑은 고딕" w:cs="Arial"/>
                <w:b/>
                <w:sz w:val="18"/>
              </w:rPr>
              <w:t>9:30 – 10:00</w:t>
            </w:r>
          </w:p>
        </w:tc>
        <w:tc>
          <w:tcPr>
            <w:tcW w:w="8944" w:type="dxa"/>
          </w:tcPr>
          <w:p w14:paraId="211B38EC" w14:textId="70FC9727" w:rsidR="006F2972" w:rsidRPr="00576400" w:rsidRDefault="00DB3908" w:rsidP="00DB3908">
            <w:pPr>
              <w:rPr>
                <w:rFonts w:ascii="맑은 고딕" w:eastAsia="맑은 고딕" w:hAnsi="맑은 고딕" w:cs="Arial"/>
                <w:b/>
                <w:sz w:val="18"/>
                <w:lang w:val="en-US" w:eastAsia="ko-KR"/>
              </w:rPr>
            </w:pPr>
            <w:r w:rsidRPr="00576400">
              <w:rPr>
                <w:rFonts w:ascii="맑은 고딕" w:eastAsia="맑은 고딕" w:hAnsi="맑은 고딕" w:cs="바탕" w:hint="eastAsia"/>
                <w:b/>
                <w:sz w:val="18"/>
                <w:lang w:val="en-US" w:eastAsia="ko-KR"/>
              </w:rPr>
              <w:t>등록</w:t>
            </w:r>
          </w:p>
        </w:tc>
      </w:tr>
      <w:tr w:rsidR="006F2972" w:rsidRPr="00576400" w14:paraId="3351C9EF" w14:textId="77777777" w:rsidTr="008C07ED">
        <w:trPr>
          <w:trHeight w:val="301"/>
        </w:trPr>
        <w:tc>
          <w:tcPr>
            <w:tcW w:w="1661" w:type="dxa"/>
            <w:vAlign w:val="center"/>
          </w:tcPr>
          <w:p w14:paraId="0057454C" w14:textId="32D9372B" w:rsidR="006F2972" w:rsidRPr="00576400" w:rsidRDefault="00E75E62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10</w:t>
            </w:r>
            <w:r w:rsidR="006F2972" w:rsidRPr="00576400">
              <w:rPr>
                <w:rFonts w:ascii="맑은 고딕" w:eastAsia="맑은 고딕" w:hAnsi="맑은 고딕" w:cs="Arial"/>
                <w:sz w:val="18"/>
              </w:rPr>
              <w:t>:</w:t>
            </w:r>
            <w:r w:rsidRPr="00576400">
              <w:rPr>
                <w:rFonts w:ascii="맑은 고딕" w:eastAsia="맑은 고딕" w:hAnsi="맑은 고딕" w:cs="Arial"/>
                <w:sz w:val="18"/>
              </w:rPr>
              <w:t>0</w:t>
            </w:r>
            <w:r w:rsidR="006F2972" w:rsidRPr="00576400">
              <w:rPr>
                <w:rFonts w:ascii="맑은 고딕" w:eastAsia="맑은 고딕" w:hAnsi="맑은 고딕" w:cs="Arial"/>
                <w:sz w:val="18"/>
              </w:rPr>
              <w:t xml:space="preserve">0 – </w:t>
            </w:r>
            <w:r w:rsidRPr="00576400">
              <w:rPr>
                <w:rFonts w:ascii="맑은 고딕" w:eastAsia="맑은 고딕" w:hAnsi="맑은 고딕" w:cs="Arial"/>
                <w:sz w:val="18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</w:rPr>
              <w:t>05</w:t>
            </w:r>
          </w:p>
        </w:tc>
        <w:tc>
          <w:tcPr>
            <w:tcW w:w="8944" w:type="dxa"/>
          </w:tcPr>
          <w:p w14:paraId="2F0A259D" w14:textId="73E56D85" w:rsidR="00CC331A" w:rsidRPr="00576400" w:rsidRDefault="00CC331A" w:rsidP="00346FA9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행사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진행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: </w:t>
            </w:r>
            <w:proofErr w:type="spellStart"/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아르카디우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스</w:t>
            </w:r>
            <w:proofErr w:type="spellEnd"/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proofErr w:type="spellStart"/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타르노프스키</w:t>
            </w:r>
            <w:proofErr w:type="spellEnd"/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박사 </w:t>
            </w:r>
            <w:r w:rsidR="000E0F43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-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폴란드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무역</w:t>
            </w:r>
            <w:r w:rsidR="007636D2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>&amp;</w:t>
            </w:r>
            <w:r w:rsidR="007636D2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투자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대표부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서울사무소</w:t>
            </w:r>
            <w:r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대표</w:t>
            </w: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(영어)</w:t>
            </w:r>
          </w:p>
        </w:tc>
      </w:tr>
      <w:tr w:rsidR="006F2972" w:rsidRPr="00576400" w14:paraId="15938A7E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63BCAC24" w14:textId="46F4702C" w:rsidR="006F2972" w:rsidRPr="00576400" w:rsidRDefault="00E75E62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</w:rPr>
              <w:t xml:space="preserve">10:05 </w:t>
            </w:r>
            <w:r w:rsidR="006F2972" w:rsidRPr="00576400">
              <w:rPr>
                <w:rFonts w:ascii="맑은 고딕" w:eastAsia="맑은 고딕" w:hAnsi="맑은 고딕" w:cs="Arial"/>
                <w:sz w:val="18"/>
              </w:rPr>
              <w:t xml:space="preserve">– </w:t>
            </w:r>
            <w:r w:rsidRPr="00576400">
              <w:rPr>
                <w:rFonts w:ascii="맑은 고딕" w:eastAsia="맑은 고딕" w:hAnsi="맑은 고딕" w:cs="Arial"/>
                <w:sz w:val="18"/>
              </w:rPr>
              <w:t>10</w:t>
            </w:r>
            <w:r w:rsidR="006F2972" w:rsidRPr="00576400">
              <w:rPr>
                <w:rFonts w:ascii="맑은 고딕" w:eastAsia="맑은 고딕" w:hAnsi="맑은 고딕" w:cs="Arial"/>
                <w:sz w:val="18"/>
              </w:rPr>
              <w:t>:</w:t>
            </w:r>
            <w:r w:rsidRPr="00576400">
              <w:rPr>
                <w:rFonts w:ascii="맑은 고딕" w:eastAsia="맑은 고딕" w:hAnsi="맑은 고딕" w:cs="Arial"/>
                <w:sz w:val="18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</w:rPr>
              <w:t>0</w:t>
            </w:r>
          </w:p>
        </w:tc>
        <w:tc>
          <w:tcPr>
            <w:tcW w:w="8944" w:type="dxa"/>
          </w:tcPr>
          <w:p w14:paraId="5824C482" w14:textId="63784B09" w:rsidR="00CC331A" w:rsidRPr="00576400" w:rsidRDefault="00612120" w:rsidP="00346FA9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개회</w:t>
            </w:r>
            <w:r w:rsid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사</w:t>
            </w:r>
            <w:r w:rsidR="00CC331A"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: </w:t>
            </w:r>
            <w:proofErr w:type="spellStart"/>
            <w:r w:rsidR="00CC331A"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피오트르</w:t>
            </w:r>
            <w:proofErr w:type="spellEnd"/>
            <w:r w:rsidR="00CC331A"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proofErr w:type="spellStart"/>
            <w:r w:rsidR="00CC331A"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오스타셰프스키</w:t>
            </w:r>
            <w:proofErr w:type="spellEnd"/>
            <w:r w:rsidR="00CC331A"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박사 </w:t>
            </w:r>
            <w:r w:rsidR="000E0F43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- </w:t>
            </w:r>
            <w:r w:rsidR="00CC331A"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주한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CC331A" w:rsidRP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폴란드대사</w:t>
            </w:r>
            <w:r w:rsidR="00CC331A"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(</w:t>
            </w:r>
            <w:r w:rsidR="00CC331A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영어</w:t>
            </w:r>
            <w:r w:rsidR="00CC331A" w:rsidRPr="00CC331A">
              <w:rPr>
                <w:rFonts w:ascii="맑은 고딕" w:eastAsia="맑은 고딕" w:hAnsi="맑은 고딕" w:cs="Arial"/>
                <w:sz w:val="18"/>
                <w:lang w:val="en-US" w:eastAsia="ko-KR"/>
              </w:rPr>
              <w:t>)</w:t>
            </w:r>
          </w:p>
        </w:tc>
      </w:tr>
      <w:tr w:rsidR="006F2972" w:rsidRPr="00576400" w14:paraId="08D124CA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5834C064" w14:textId="22EE2DD8" w:rsidR="006F2972" w:rsidRPr="00576400" w:rsidRDefault="00E75E62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 xml:space="preserve">0 – 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5</w:t>
            </w:r>
          </w:p>
        </w:tc>
        <w:tc>
          <w:tcPr>
            <w:tcW w:w="8944" w:type="dxa"/>
          </w:tcPr>
          <w:p w14:paraId="7AC59424" w14:textId="258150BE" w:rsidR="00261B34" w:rsidRPr="00576400" w:rsidRDefault="00612120" w:rsidP="00346FA9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개회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사: </w:t>
            </w:r>
            <w:proofErr w:type="spellStart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보이치에흐</w:t>
            </w:r>
            <w:proofErr w:type="spellEnd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proofErr w:type="spellStart"/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카우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자</w:t>
            </w:r>
            <w:proofErr w:type="spellEnd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0E0F43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– </w:t>
            </w:r>
            <w:proofErr w:type="spellStart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실롱스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키에</w:t>
            </w:r>
            <w:proofErr w:type="spellEnd"/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주 부주지사 (영어)</w:t>
            </w:r>
          </w:p>
        </w:tc>
      </w:tr>
      <w:tr w:rsidR="006F2972" w:rsidRPr="00576400" w14:paraId="793EE7BA" w14:textId="77777777" w:rsidTr="008C07ED">
        <w:trPr>
          <w:trHeight w:val="301"/>
        </w:trPr>
        <w:tc>
          <w:tcPr>
            <w:tcW w:w="1661" w:type="dxa"/>
            <w:vAlign w:val="center"/>
          </w:tcPr>
          <w:p w14:paraId="5A7D08A9" w14:textId="1A1A055D" w:rsidR="006F2972" w:rsidRPr="00576400" w:rsidRDefault="00E75E62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 xml:space="preserve">5 – 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2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</w:t>
            </w:r>
          </w:p>
        </w:tc>
        <w:tc>
          <w:tcPr>
            <w:tcW w:w="8944" w:type="dxa"/>
          </w:tcPr>
          <w:p w14:paraId="09C22CD7" w14:textId="376008B9" w:rsidR="00261B34" w:rsidRPr="00576400" w:rsidRDefault="00612120" w:rsidP="00346FA9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개회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사: </w:t>
            </w:r>
            <w:proofErr w:type="spellStart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야누시</w:t>
            </w:r>
            <w:proofErr w:type="spellEnd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proofErr w:type="spellStart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미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하웨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크</w:t>
            </w:r>
            <w:proofErr w:type="spellEnd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박사 </w:t>
            </w:r>
            <w:proofErr w:type="gramStart"/>
            <w:r w:rsidR="000E0F43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- 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카토비체</w:t>
            </w:r>
            <w:proofErr w:type="gramEnd"/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경제특구 대표 (영어)</w:t>
            </w:r>
          </w:p>
        </w:tc>
      </w:tr>
      <w:tr w:rsidR="006F2972" w:rsidRPr="00576400" w14:paraId="3BBBC9FE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7D4CD08A" w14:textId="7420ACA9" w:rsidR="006F2972" w:rsidRPr="00576400" w:rsidRDefault="00E75E62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2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 xml:space="preserve">0 – 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0:</w:t>
            </w: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2</w:t>
            </w:r>
            <w:r w:rsidR="006F2972" w:rsidRPr="00576400">
              <w:rPr>
                <w:rFonts w:ascii="맑은 고딕" w:eastAsia="맑은 고딕" w:hAnsi="맑은 고딕" w:cs="Arial"/>
                <w:sz w:val="18"/>
                <w:lang w:val="en-US"/>
              </w:rPr>
              <w:t>5</w:t>
            </w:r>
          </w:p>
        </w:tc>
        <w:tc>
          <w:tcPr>
            <w:tcW w:w="8944" w:type="dxa"/>
          </w:tcPr>
          <w:p w14:paraId="06E935A6" w14:textId="0DB253A7" w:rsidR="00261B34" w:rsidRPr="00576400" w:rsidRDefault="00612120" w:rsidP="00346FA9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개회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사: 그제고시 </w:t>
            </w:r>
            <w:proofErr w:type="spellStart"/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스웜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코프스키</w:t>
            </w:r>
            <w:proofErr w:type="spellEnd"/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0E0F43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- 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폴란드 무역</w:t>
            </w:r>
            <w:r w:rsidR="007636D2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&amp;</w:t>
            </w:r>
            <w:r w:rsidR="007636D2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투자 대표부 부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사장</w:t>
            </w:r>
            <w:r w:rsid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(영어)</w:t>
            </w:r>
          </w:p>
        </w:tc>
      </w:tr>
      <w:tr w:rsidR="007A5607" w:rsidRPr="00576400" w14:paraId="0F41E9A7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0FC502AE" w14:textId="78E98B36" w:rsidR="007A5607" w:rsidRPr="00576400" w:rsidRDefault="007A5607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10:25 – 10:35</w:t>
            </w:r>
          </w:p>
        </w:tc>
        <w:tc>
          <w:tcPr>
            <w:tcW w:w="8944" w:type="dxa"/>
          </w:tcPr>
          <w:p w14:paraId="140497D8" w14:textId="5846AE9C" w:rsidR="00261B34" w:rsidRPr="000E0F43" w:rsidRDefault="000E0F43" w:rsidP="00346FA9">
            <w:pPr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</w:pP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사단법인 </w:t>
            </w:r>
            <w:proofErr w:type="spellStart"/>
            <w:r w:rsidR="00261B34"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한국자동자부품협회</w:t>
            </w:r>
            <w:proofErr w:type="spellEnd"/>
            <w:r w:rsidR="00261B34"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소개 및 활동</w:t>
            </w:r>
            <w:r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: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proofErr w:type="spellStart"/>
            <w:r w:rsidR="00261B34"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이근태</w:t>
            </w:r>
            <w:proofErr w:type="spellEnd"/>
            <w:r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-</w:t>
            </w:r>
            <w:r w:rsidR="00261B34"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한국자동차부품협회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사업위원장</w:t>
            </w:r>
            <w:r w:rsidR="00261B34"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(한국어)</w:t>
            </w:r>
          </w:p>
        </w:tc>
      </w:tr>
      <w:tr w:rsidR="00261B34" w:rsidRPr="00576400" w14:paraId="4E4939AF" w14:textId="77777777" w:rsidTr="008C07ED">
        <w:trPr>
          <w:trHeight w:val="301"/>
        </w:trPr>
        <w:tc>
          <w:tcPr>
            <w:tcW w:w="1661" w:type="dxa"/>
            <w:vAlign w:val="center"/>
          </w:tcPr>
          <w:p w14:paraId="79D058D7" w14:textId="20023C69" w:rsidR="00261B34" w:rsidRPr="00576400" w:rsidRDefault="00261B34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10:35 – 11:00</w:t>
            </w:r>
          </w:p>
        </w:tc>
        <w:tc>
          <w:tcPr>
            <w:tcW w:w="8944" w:type="dxa"/>
          </w:tcPr>
          <w:p w14:paraId="48ED2FA2" w14:textId="675C7239" w:rsidR="00261B34" w:rsidRPr="000E0F43" w:rsidRDefault="00261B34" w:rsidP="00346FA9">
            <w:pPr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</w:pP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폴란드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자동차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산업의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매력</w:t>
            </w:r>
            <w:r w:rsid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: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얀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카모지</w:t>
            </w:r>
            <w:proofErr w:type="spellEnd"/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차핀스키</w:t>
            </w:r>
            <w:proofErr w:type="spellEnd"/>
            <w:r w:rsid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</w:t>
            </w:r>
            <w:r w:rsid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-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폴란드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무역</w:t>
            </w:r>
            <w:r w:rsidR="007636D2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&amp;</w:t>
            </w:r>
            <w:r w:rsidR="007636D2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투자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대표부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이사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(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영어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)</w:t>
            </w:r>
          </w:p>
        </w:tc>
      </w:tr>
      <w:tr w:rsidR="00261B34" w:rsidRPr="00576400" w14:paraId="7CB99646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6A36D4A0" w14:textId="3D83A072" w:rsidR="00261B34" w:rsidRPr="00576400" w:rsidRDefault="00261B34" w:rsidP="00346FA9">
            <w:pPr>
              <w:jc w:val="center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11:00 – 11:20</w:t>
            </w:r>
          </w:p>
        </w:tc>
        <w:tc>
          <w:tcPr>
            <w:tcW w:w="8944" w:type="dxa"/>
          </w:tcPr>
          <w:p w14:paraId="5487E719" w14:textId="0BE5F3FF" w:rsidR="00261B34" w:rsidRPr="00576400" w:rsidRDefault="00261B34" w:rsidP="00137B20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카토비체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경제특구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-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유럽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최고의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자동차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산업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지역</w:t>
            </w:r>
            <w:r w:rsid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:</w:t>
            </w:r>
            <w:r w:rsidRPr="00261B34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proofErr w:type="spellStart"/>
            <w:r w:rsidRP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마테우시</w:t>
            </w:r>
            <w:proofErr w:type="spellEnd"/>
            <w:r w:rsidRPr="00261B34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리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카와 </w:t>
            </w:r>
            <w:r w:rsidR="000E0F43">
              <w:rPr>
                <w:rFonts w:ascii="맑은 고딕" w:eastAsia="맑은 고딕" w:hAnsi="맑은 고딕" w:cs="Arial"/>
                <w:sz w:val="18"/>
                <w:lang w:val="en-US" w:eastAsia="ko-KR"/>
              </w:rPr>
              <w:t>-</w:t>
            </w:r>
            <w:r w:rsidRPr="00261B34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카토비체</w:t>
            </w:r>
            <w:r w:rsidRPr="00261B34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경제특구</w:t>
            </w:r>
            <w:r w:rsidRPr="00261B34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 w:rsidRPr="00261B34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부</w:t>
            </w:r>
            <w:r w:rsidR="000E0F43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사장</w:t>
            </w: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(영어)</w:t>
            </w:r>
          </w:p>
        </w:tc>
      </w:tr>
      <w:tr w:rsidR="00261B34" w:rsidRPr="00576400" w14:paraId="0385B7C9" w14:textId="77777777" w:rsidTr="008C07ED">
        <w:trPr>
          <w:trHeight w:val="613"/>
        </w:trPr>
        <w:tc>
          <w:tcPr>
            <w:tcW w:w="1661" w:type="dxa"/>
            <w:vAlign w:val="center"/>
          </w:tcPr>
          <w:p w14:paraId="71945D88" w14:textId="675C45DB" w:rsidR="00261B34" w:rsidRPr="00576400" w:rsidRDefault="00261B34" w:rsidP="00576400">
            <w:pPr>
              <w:ind w:right="180"/>
              <w:jc w:val="right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11:20 – 11:50</w:t>
            </w:r>
          </w:p>
        </w:tc>
        <w:tc>
          <w:tcPr>
            <w:tcW w:w="8944" w:type="dxa"/>
          </w:tcPr>
          <w:p w14:paraId="050A6B59" w14:textId="262C5500" w:rsidR="00F601ED" w:rsidRDefault="00E40406" w:rsidP="00E75E62">
            <w:pPr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</w:pP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실롱스</w:t>
            </w:r>
            <w:r w:rsidR="000E0F43"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키에</w:t>
            </w:r>
            <w:proofErr w:type="spellEnd"/>
            <w:r w:rsidR="008C07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주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-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폴란드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경제의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심장</w:t>
            </w:r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: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알렉산드라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proofErr w:type="spellStart"/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몬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시올</w:t>
            </w:r>
            <w:proofErr w:type="spellEnd"/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-</w:t>
            </w: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샤트코프스카</w:t>
            </w:r>
            <w:proofErr w:type="spellEnd"/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</w:t>
            </w:r>
            <w:r w:rsidR="00F601ED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–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실롱스</w:t>
            </w:r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키에</w:t>
            </w:r>
            <w:proofErr w:type="spellEnd"/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주</w:t>
            </w:r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주지사 사무실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이사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,</w:t>
            </w:r>
          </w:p>
          <w:p w14:paraId="63D528A9" w14:textId="5DD560A4" w:rsidR="008C07ED" w:rsidRPr="000E0F43" w:rsidRDefault="00E40406" w:rsidP="008C07ED">
            <w:pPr>
              <w:ind w:firstLineChars="1500" w:firstLine="2700"/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</w:pP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="008C07ED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   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로베르트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칼린스키</w:t>
            </w:r>
            <w:proofErr w:type="spellEnd"/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</w:t>
            </w:r>
            <w:r w:rsidR="00F601ED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- </w:t>
            </w:r>
            <w:proofErr w:type="spellStart"/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실롱스</w:t>
            </w:r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키에</w:t>
            </w:r>
            <w:proofErr w:type="spellEnd"/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</w:t>
            </w:r>
            <w:r w:rsidR="00F601ED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펀드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 xml:space="preserve"> 이사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 xml:space="preserve"> (</w:t>
            </w:r>
            <w:r w:rsidRPr="000E0F43">
              <w:rPr>
                <w:rFonts w:ascii="맑은 고딕" w:eastAsia="맑은 고딕" w:hAnsi="맑은 고딕" w:cs="Arial" w:hint="eastAsia"/>
                <w:iCs/>
                <w:sz w:val="18"/>
                <w:lang w:val="en-US" w:eastAsia="ko-KR"/>
              </w:rPr>
              <w:t>영어</w:t>
            </w:r>
            <w:r w:rsidRPr="000E0F43">
              <w:rPr>
                <w:rFonts w:ascii="맑은 고딕" w:eastAsia="맑은 고딕" w:hAnsi="맑은 고딕" w:cs="Arial"/>
                <w:iCs/>
                <w:sz w:val="18"/>
                <w:lang w:val="en-US" w:eastAsia="ko-KR"/>
              </w:rPr>
              <w:t>)</w:t>
            </w:r>
          </w:p>
        </w:tc>
      </w:tr>
      <w:tr w:rsidR="00261B34" w:rsidRPr="00576400" w14:paraId="7DF74CAA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3BE84C12" w14:textId="725D9544" w:rsidR="00261B34" w:rsidRPr="00576400" w:rsidRDefault="00261B34" w:rsidP="00705BAB">
            <w:pPr>
              <w:ind w:right="180"/>
              <w:jc w:val="right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11:50 – 12:00</w:t>
            </w:r>
          </w:p>
        </w:tc>
        <w:tc>
          <w:tcPr>
            <w:tcW w:w="8944" w:type="dxa"/>
          </w:tcPr>
          <w:p w14:paraId="59BB3544" w14:textId="092CD75A" w:rsidR="00261B34" w:rsidRPr="00576400" w:rsidRDefault="00261B34" w:rsidP="00E75E62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맺음말</w:t>
            </w:r>
            <w:r w:rsidR="00F601ED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:</w:t>
            </w: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아르카디우</w:t>
            </w:r>
            <w:r w:rsidR="00F601ED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스</w:t>
            </w:r>
            <w:proofErr w:type="spellEnd"/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타르노프스키</w:t>
            </w:r>
            <w:proofErr w:type="spellEnd"/>
            <w:r w:rsidR="00F601ED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 w:rsidR="00F601ED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- </w:t>
            </w: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폴란드 무역</w:t>
            </w:r>
            <w:r w:rsidR="007636D2"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&amp;</w:t>
            </w:r>
            <w:r w:rsidR="007636D2">
              <w:rPr>
                <w:rFonts w:ascii="맑은 고딕" w:eastAsia="맑은 고딕" w:hAnsi="맑은 고딕" w:cs="Arial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투자 대표부 서울사무소 대표 (영어)</w:t>
            </w:r>
          </w:p>
        </w:tc>
      </w:tr>
      <w:tr w:rsidR="00E75E62" w:rsidRPr="00576400" w14:paraId="4BC6EE21" w14:textId="77777777" w:rsidTr="008C07ED">
        <w:trPr>
          <w:trHeight w:val="313"/>
        </w:trPr>
        <w:tc>
          <w:tcPr>
            <w:tcW w:w="1661" w:type="dxa"/>
            <w:vAlign w:val="center"/>
          </w:tcPr>
          <w:p w14:paraId="328A46C7" w14:textId="3EBE8937" w:rsidR="00E75E62" w:rsidRPr="00576400" w:rsidRDefault="00E75E62" w:rsidP="00705BAB">
            <w:pPr>
              <w:ind w:right="180"/>
              <w:jc w:val="right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12:00 – 13:00</w:t>
            </w:r>
          </w:p>
        </w:tc>
        <w:tc>
          <w:tcPr>
            <w:tcW w:w="8944" w:type="dxa"/>
          </w:tcPr>
          <w:p w14:paraId="7DCA0FA3" w14:textId="099F9745" w:rsidR="00E75E62" w:rsidRPr="00576400" w:rsidRDefault="00261B34" w:rsidP="00E75E62">
            <w:pPr>
              <w:rPr>
                <w:rFonts w:ascii="맑은 고딕" w:eastAsia="맑은 고딕" w:hAnsi="맑은 고딕" w:cs="Arial"/>
                <w:sz w:val="18"/>
                <w:lang w:val="en-US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오찬</w:t>
            </w:r>
          </w:p>
        </w:tc>
      </w:tr>
      <w:tr w:rsidR="00E75E62" w:rsidRPr="00576400" w14:paraId="54357099" w14:textId="77777777" w:rsidTr="008C07ED">
        <w:trPr>
          <w:trHeight w:val="301"/>
        </w:trPr>
        <w:tc>
          <w:tcPr>
            <w:tcW w:w="1661" w:type="dxa"/>
            <w:vAlign w:val="center"/>
          </w:tcPr>
          <w:p w14:paraId="4A582235" w14:textId="025E6DED" w:rsidR="00E75E62" w:rsidRPr="00576400" w:rsidRDefault="00E75E62" w:rsidP="00705BAB">
            <w:pPr>
              <w:ind w:right="180"/>
              <w:jc w:val="right"/>
              <w:rPr>
                <w:rFonts w:ascii="맑은 고딕" w:eastAsia="맑은 고딕" w:hAnsi="맑은 고딕" w:cs="Arial"/>
                <w:sz w:val="18"/>
                <w:lang w:val="en-US"/>
              </w:rPr>
            </w:pPr>
            <w:r w:rsidRPr="00576400">
              <w:rPr>
                <w:rFonts w:ascii="맑은 고딕" w:eastAsia="맑은 고딕" w:hAnsi="맑은 고딕" w:cs="Arial"/>
                <w:sz w:val="18"/>
                <w:lang w:val="en-US"/>
              </w:rPr>
              <w:t>13:00 – 14:30</w:t>
            </w:r>
          </w:p>
        </w:tc>
        <w:tc>
          <w:tcPr>
            <w:tcW w:w="8944" w:type="dxa"/>
          </w:tcPr>
          <w:p w14:paraId="322518CE" w14:textId="2C3CC3BA" w:rsidR="00E75E62" w:rsidRPr="00576400" w:rsidRDefault="00F601ED" w:rsidP="00E75E62">
            <w:pPr>
              <w:rPr>
                <w:rFonts w:ascii="맑은 고딕" w:eastAsia="맑은 고딕" w:hAnsi="맑은 고딕" w:cs="Arial"/>
                <w:sz w:val="18"/>
                <w:lang w:val="en-US" w:eastAsia="ko-KR"/>
              </w:rPr>
            </w:pPr>
            <w:r>
              <w:rPr>
                <w:rFonts w:ascii="맑은 고딕" w:eastAsia="맑은 고딕" w:hAnsi="맑은 고딕" w:cs="Arial" w:hint="eastAsia"/>
                <w:sz w:val="18"/>
                <w:lang w:val="en-US" w:eastAsia="ko-KR"/>
              </w:rPr>
              <w:t>개별상담</w:t>
            </w:r>
          </w:p>
        </w:tc>
      </w:tr>
    </w:tbl>
    <w:p w14:paraId="5CF3F117" w14:textId="7F18649F" w:rsidR="000E64F5" w:rsidRDefault="000E64F5" w:rsidP="00465F8B">
      <w:pPr>
        <w:jc w:val="both"/>
        <w:rPr>
          <w:rFonts w:ascii="맑은 고딕" w:hAnsi="맑은 고딕"/>
          <w:sz w:val="18"/>
          <w:lang w:val="en-US"/>
        </w:rPr>
      </w:pPr>
    </w:p>
    <w:p w14:paraId="65D924AA" w14:textId="5660862B" w:rsidR="00612120" w:rsidRDefault="00612120" w:rsidP="00465F8B">
      <w:pPr>
        <w:jc w:val="both"/>
        <w:rPr>
          <w:rFonts w:ascii="맑은 고딕" w:hAnsi="맑은 고딕"/>
          <w:sz w:val="18"/>
          <w:lang w:val="en-US"/>
        </w:rPr>
      </w:pPr>
    </w:p>
    <w:p w14:paraId="5007F57D" w14:textId="5C619C64" w:rsidR="00612120" w:rsidRDefault="00612120" w:rsidP="00465F8B">
      <w:pPr>
        <w:jc w:val="both"/>
        <w:rPr>
          <w:rFonts w:ascii="맑은 고딕" w:hAnsi="맑은 고딕"/>
          <w:sz w:val="18"/>
          <w:lang w:val="en-US"/>
        </w:rPr>
      </w:pPr>
    </w:p>
    <w:p w14:paraId="27B99C52" w14:textId="77777777" w:rsidR="00612120" w:rsidRPr="005D4A10" w:rsidRDefault="00612120" w:rsidP="00465F8B">
      <w:pPr>
        <w:jc w:val="both"/>
        <w:rPr>
          <w:rFonts w:ascii="맑은 고딕" w:hAnsi="맑은 고딕" w:hint="eastAsia"/>
          <w:sz w:val="20"/>
          <w:szCs w:val="20"/>
          <w:lang w:val="en-US"/>
        </w:rPr>
      </w:pPr>
    </w:p>
    <w:p w14:paraId="7F1F6067" w14:textId="375A818D" w:rsidR="00124FC1" w:rsidRPr="005D4A10" w:rsidRDefault="00124FC1" w:rsidP="00124FC1">
      <w:pPr>
        <w:rPr>
          <w:rFonts w:ascii="맑은 고딕" w:eastAsia="맑은 고딕" w:hAnsi="맑은 고딕" w:cs="맑은 고딕"/>
          <w:sz w:val="20"/>
          <w:szCs w:val="20"/>
          <w:lang w:val="en-US" w:eastAsia="ko-KR"/>
        </w:rPr>
      </w:pP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참석을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희망하시는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분들은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2019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년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맑은 고딕"/>
          <w:sz w:val="20"/>
          <w:szCs w:val="20"/>
          <w:lang w:val="en-US" w:eastAsia="ko-KR"/>
        </w:rPr>
        <w:t>11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월</w:t>
      </w:r>
      <w:r w:rsidRPr="005D4A10">
        <w:rPr>
          <w:rFonts w:ascii="맑은 고딕" w:eastAsia="맑은 고딕" w:hAnsi="맑은 고딕" w:cs="맑은 고딕"/>
          <w:sz w:val="20"/>
          <w:szCs w:val="20"/>
          <w:lang w:val="en-US" w:eastAsia="ko-KR"/>
        </w:rPr>
        <w:t xml:space="preserve"> 25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일까지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이현민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상무관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(</w:t>
      </w:r>
      <w:hyperlink r:id="rId15" w:history="1">
        <w:r w:rsidRPr="005D4A10">
          <w:rPr>
            <w:rStyle w:val="a6"/>
            <w:rFonts w:ascii="맑은 고딕" w:eastAsia="맑은 고딕" w:hAnsi="맑은 고딕" w:cs="맑은 고딕" w:hint="eastAsia"/>
            <w:sz w:val="20"/>
            <w:szCs w:val="20"/>
            <w:lang w:val="en-US" w:eastAsia="ko-KR"/>
          </w:rPr>
          <w:t>lee.hm@paih.gov.pl</w:t>
        </w:r>
      </w:hyperlink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)</w:t>
      </w:r>
      <w:r w:rsidR="007636D2">
        <w:rPr>
          <w:rFonts w:ascii="맑은 고딕" w:eastAsia="맑은 고딕" w:hAnsi="맑은 고딕" w:cs="맑은 고딕"/>
          <w:sz w:val="20"/>
          <w:szCs w:val="20"/>
          <w:lang w:val="en-US" w:eastAsia="ko-KR"/>
        </w:rPr>
        <w:t>,</w:t>
      </w:r>
      <w:r w:rsidR="00DB3908"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proofErr w:type="spellStart"/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진설희</w:t>
      </w:r>
      <w:proofErr w:type="spellEnd"/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전문위원</w:t>
      </w:r>
      <w:r w:rsidR="00151165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(</w:t>
      </w:r>
      <w:hyperlink r:id="rId16" w:history="1">
        <w:r w:rsidRPr="005D4A10">
          <w:rPr>
            <w:rStyle w:val="a6"/>
            <w:rFonts w:ascii="맑은 고딕" w:eastAsia="맑은 고딕" w:hAnsi="맑은 고딕" w:cs="맑은 고딕"/>
            <w:sz w:val="20"/>
            <w:szCs w:val="20"/>
            <w:lang w:val="en-US" w:eastAsia="ko-KR"/>
          </w:rPr>
          <w:t>seolhee.jin@paih.gov.pl</w:t>
        </w:r>
      </w:hyperlink>
      <w:r w:rsidRPr="005D4A10">
        <w:rPr>
          <w:rFonts w:ascii="맑은 고딕" w:eastAsia="맑은 고딕" w:hAnsi="맑은 고딕" w:cs="맑은 고딕"/>
          <w:sz w:val="20"/>
          <w:szCs w:val="20"/>
          <w:lang w:val="en-US" w:eastAsia="ko-KR"/>
        </w:rPr>
        <w:t>)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에게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이메일로</w:t>
      </w:r>
      <w:r w:rsidR="00DB3908"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="00DB3908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참석여부를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회신해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주시고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,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문의사항은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Tel: 02-735-0303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로</w:t>
      </w:r>
      <w:r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해주</w:t>
      </w:r>
      <w:r w:rsidR="00576400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시기</w:t>
      </w:r>
      <w:r w:rsidR="00576400"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 xml:space="preserve"> </w:t>
      </w:r>
      <w:r w:rsidR="00576400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바랍니다</w:t>
      </w:r>
      <w:r w:rsidR="00576400" w:rsidRPr="005D4A10">
        <w:rPr>
          <w:rFonts w:ascii="맑은 고딕" w:eastAsia="맑은 고딕" w:hAnsi="맑은 고딕" w:cs="맑은 고딕" w:hint="eastAsia"/>
          <w:sz w:val="20"/>
          <w:szCs w:val="20"/>
          <w:lang w:val="en-US" w:eastAsia="ko-KR"/>
        </w:rPr>
        <w:t>.</w:t>
      </w:r>
    </w:p>
    <w:p w14:paraId="71C240EE" w14:textId="77777777" w:rsidR="00124FC1" w:rsidRPr="005D4A10" w:rsidRDefault="00124FC1" w:rsidP="00124FC1">
      <w:pPr>
        <w:pStyle w:val="a9"/>
        <w:numPr>
          <w:ilvl w:val="0"/>
          <w:numId w:val="1"/>
        </w:numPr>
        <w:spacing w:after="0"/>
        <w:ind w:leftChars="0"/>
        <w:rPr>
          <w:rFonts w:ascii="맑은 고딕" w:eastAsia="맑은 고딕" w:hAnsi="맑은 고딕"/>
          <w:sz w:val="20"/>
          <w:szCs w:val="20"/>
          <w:lang w:val="en-US" w:eastAsia="ko-KR"/>
        </w:rPr>
      </w:pP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참가비는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무료이며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,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오찬과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영어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>-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한국어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동시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통역이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지원됩니다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>.</w:t>
      </w:r>
    </w:p>
    <w:p w14:paraId="4441F1DB" w14:textId="0DD03092" w:rsidR="00124FC1" w:rsidRPr="005D4A10" w:rsidRDefault="00A45B13" w:rsidP="00124FC1">
      <w:pPr>
        <w:pStyle w:val="a9"/>
        <w:numPr>
          <w:ilvl w:val="0"/>
          <w:numId w:val="1"/>
        </w:numPr>
        <w:spacing w:after="0"/>
        <w:ind w:leftChars="0"/>
        <w:rPr>
          <w:rFonts w:ascii="맑은 고딕" w:eastAsia="맑은 고딕" w:hAnsi="맑은 고딕"/>
          <w:sz w:val="20"/>
          <w:szCs w:val="20"/>
          <w:lang w:val="en-US" w:eastAsia="ko-KR"/>
        </w:rPr>
      </w:pP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세미나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,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오찬에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참석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가능한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인원제한이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있으니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,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가급적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빠른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회신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124FC1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부탁드립니다</w:t>
      </w:r>
      <w:r w:rsidR="00124FC1"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. </w:t>
      </w:r>
    </w:p>
    <w:p w14:paraId="30E84117" w14:textId="6638AB5F" w:rsidR="00124FC1" w:rsidRPr="005D4A10" w:rsidRDefault="00124FC1" w:rsidP="00124FC1">
      <w:pPr>
        <w:pStyle w:val="a9"/>
        <w:numPr>
          <w:ilvl w:val="0"/>
          <w:numId w:val="1"/>
        </w:numPr>
        <w:spacing w:after="0"/>
        <w:ind w:leftChars="0"/>
        <w:rPr>
          <w:rFonts w:ascii="맑은 고딕" w:eastAsia="맑은 고딕" w:hAnsi="맑은 고딕"/>
          <w:sz w:val="20"/>
          <w:szCs w:val="20"/>
          <w:lang w:val="en-US" w:eastAsia="ko-KR"/>
        </w:rPr>
      </w:pP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폴란드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="007636D2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기관과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개별상담을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희망하는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한국</w:t>
      </w:r>
      <w:r w:rsidR="007636D2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 xml:space="preserve"> 기업은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다음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페이지를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확인하시어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표시하여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보내주시기를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바랍니다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. </w:t>
      </w:r>
    </w:p>
    <w:p w14:paraId="5915E3B9" w14:textId="033EEB3D" w:rsidR="00124FC1" w:rsidRDefault="00124FC1" w:rsidP="00124FC1">
      <w:pPr>
        <w:spacing w:after="0"/>
        <w:ind w:left="400"/>
        <w:rPr>
          <w:rFonts w:ascii="맑은 고딕" w:eastAsia="맑은 고딕" w:hAnsi="맑은 고딕"/>
          <w:sz w:val="18"/>
          <w:lang w:val="en-US" w:eastAsia="ko-KR"/>
        </w:rPr>
      </w:pPr>
    </w:p>
    <w:p w14:paraId="2A2BA6C9" w14:textId="27134324" w:rsidR="00F601ED" w:rsidRDefault="00F601ED" w:rsidP="00124FC1">
      <w:pPr>
        <w:spacing w:after="0"/>
        <w:ind w:left="400"/>
        <w:rPr>
          <w:rFonts w:ascii="맑은 고딕" w:eastAsia="맑은 고딕" w:hAnsi="맑은 고딕"/>
          <w:sz w:val="18"/>
          <w:lang w:val="en-US" w:eastAsia="ko-KR"/>
        </w:rPr>
      </w:pPr>
    </w:p>
    <w:p w14:paraId="29037793" w14:textId="77777777" w:rsidR="007636D2" w:rsidRPr="00576400" w:rsidRDefault="007636D2" w:rsidP="00124FC1">
      <w:pPr>
        <w:spacing w:after="0"/>
        <w:ind w:left="400"/>
        <w:rPr>
          <w:rFonts w:ascii="맑은 고딕" w:eastAsia="맑은 고딕" w:hAnsi="맑은 고딕" w:hint="eastAsia"/>
          <w:sz w:val="18"/>
          <w:lang w:val="en-US" w:eastAsia="ko-KR"/>
        </w:rPr>
      </w:pPr>
    </w:p>
    <w:p w14:paraId="08457301" w14:textId="6B5990CD" w:rsidR="00124FC1" w:rsidRPr="00576400" w:rsidRDefault="00124FC1" w:rsidP="00124FC1">
      <w:pPr>
        <w:spacing w:after="0"/>
        <w:ind w:left="400"/>
        <w:rPr>
          <w:rFonts w:ascii="맑은 고딕" w:eastAsia="맑은 고딕" w:hAnsi="맑은 고딕"/>
          <w:sz w:val="18"/>
          <w:lang w:val="en-US" w:eastAsia="ko-KR"/>
        </w:rPr>
      </w:pPr>
    </w:p>
    <w:p w14:paraId="66150573" w14:textId="77777777" w:rsidR="00124FC1" w:rsidRPr="00576400" w:rsidRDefault="00124FC1" w:rsidP="00124FC1">
      <w:pPr>
        <w:spacing w:after="0"/>
        <w:ind w:left="400"/>
        <w:rPr>
          <w:rFonts w:ascii="맑은 고딕" w:eastAsia="맑은 고딕" w:hAnsi="맑은 고딕"/>
          <w:sz w:val="18"/>
          <w:lang w:val="en-US" w:eastAsia="ko-KR"/>
        </w:rPr>
      </w:pPr>
    </w:p>
    <w:p w14:paraId="37CE1E47" w14:textId="77777777" w:rsidR="00124FC1" w:rsidRPr="00576400" w:rsidRDefault="00124FC1" w:rsidP="00576400">
      <w:pPr>
        <w:spacing w:after="0"/>
        <w:ind w:left="400" w:firstLineChars="800" w:firstLine="3840"/>
        <w:rPr>
          <w:rFonts w:ascii="맑은 고딕" w:eastAsia="맑은 고딕" w:hAnsi="맑은 고딕"/>
          <w:b/>
          <w:sz w:val="48"/>
          <w:szCs w:val="56"/>
          <w:bdr w:val="single" w:sz="4" w:space="0" w:color="auto" w:frame="1"/>
          <w:lang w:val="en-US" w:eastAsia="ko-KR"/>
        </w:rPr>
      </w:pPr>
      <w:r w:rsidRPr="00576400">
        <w:rPr>
          <w:rFonts w:ascii="맑은 고딕" w:eastAsia="맑은 고딕" w:hAnsi="맑은 고딕"/>
          <w:b/>
          <w:sz w:val="48"/>
          <w:szCs w:val="56"/>
          <w:bdr w:val="single" w:sz="4" w:space="0" w:color="auto" w:frame="1"/>
          <w:lang w:val="en-US" w:eastAsia="ko-KR"/>
        </w:rPr>
        <w:t>RSVP</w:t>
      </w:r>
    </w:p>
    <w:p w14:paraId="796C5D1C" w14:textId="77777777" w:rsidR="00124FC1" w:rsidRPr="005D4A10" w:rsidRDefault="00124FC1" w:rsidP="00124FC1">
      <w:pPr>
        <w:spacing w:after="0"/>
        <w:ind w:left="400"/>
        <w:rPr>
          <w:rFonts w:ascii="맑은 고딕" w:eastAsia="맑은 고딕" w:hAnsi="맑은 고딕"/>
          <w:sz w:val="20"/>
          <w:szCs w:val="20"/>
          <w:lang w:val="en-US" w:eastAsia="ko-KR"/>
        </w:rPr>
      </w:pPr>
    </w:p>
    <w:p w14:paraId="4D3CFAC6" w14:textId="040C4698" w:rsidR="00124FC1" w:rsidRPr="005D4A10" w:rsidRDefault="00124FC1" w:rsidP="00124FC1">
      <w:pPr>
        <w:pStyle w:val="a9"/>
        <w:numPr>
          <w:ilvl w:val="0"/>
          <w:numId w:val="2"/>
        </w:numPr>
        <w:spacing w:after="0"/>
        <w:ind w:leftChars="0"/>
        <w:rPr>
          <w:rFonts w:ascii="맑은 고딕" w:eastAsia="맑은 고딕" w:hAnsi="맑은 고딕"/>
          <w:sz w:val="20"/>
          <w:szCs w:val="20"/>
          <w:lang w:val="en-US" w:eastAsia="ko-KR"/>
        </w:rPr>
      </w:pP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참석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가능하신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행사에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체크</w:t>
      </w:r>
      <w:r w:rsidR="00DB3908" w:rsidRPr="005D4A10">
        <w:rPr>
          <w:rFonts w:ascii="맑은 고딕" w:eastAsia="맑은 고딕" w:hAnsi="맑은 고딕"/>
          <w:sz w:val="20"/>
          <w:szCs w:val="20"/>
          <w:lang w:val="en-US" w:eastAsia="ko-KR"/>
        </w:rPr>
        <w:t>(V)</w:t>
      </w:r>
      <w:r w:rsidR="00DB3908" w:rsidRPr="005D4A10">
        <w:rPr>
          <w:rFonts w:ascii="맑은 고딕" w:eastAsia="맑은 고딕" w:hAnsi="맑은 고딕" w:hint="eastAsia"/>
          <w:sz w:val="20"/>
          <w:szCs w:val="20"/>
          <w:lang w:val="en-US" w:eastAsia="ko-KR"/>
        </w:rPr>
        <w:t xml:space="preserve"> </w:t>
      </w:r>
      <w:r w:rsidR="00DB3908"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및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하단의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양식에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회사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정보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기입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후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회신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  <w:r w:rsidRPr="005D4A1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부탁드립니다</w:t>
      </w:r>
      <w:r w:rsidRPr="005D4A1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. </w:t>
      </w:r>
    </w:p>
    <w:p w14:paraId="376D64A8" w14:textId="77777777" w:rsidR="00124FC1" w:rsidRPr="005D4A10" w:rsidRDefault="00124FC1" w:rsidP="00124FC1">
      <w:pPr>
        <w:pStyle w:val="a9"/>
        <w:spacing w:after="0"/>
        <w:ind w:leftChars="0" w:left="760"/>
        <w:rPr>
          <w:rFonts w:ascii="맑은 고딕" w:eastAsia="맑은 고딕" w:hAnsi="맑은 고딕"/>
          <w:sz w:val="20"/>
          <w:szCs w:val="20"/>
          <w:lang w:val="en-US" w:eastAsia="ko-KR"/>
        </w:rPr>
      </w:pP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1612"/>
        <w:gridCol w:w="2556"/>
        <w:gridCol w:w="2551"/>
        <w:gridCol w:w="3119"/>
      </w:tblGrid>
      <w:tr w:rsidR="00124FC1" w:rsidRPr="005D4A10" w14:paraId="39205167" w14:textId="77777777" w:rsidTr="007636D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BFE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0CBF" w14:textId="40589DBD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세미나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BD67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오찬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BAF" w14:textId="7F3F594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개별상담</w:t>
            </w:r>
          </w:p>
        </w:tc>
      </w:tr>
      <w:tr w:rsidR="00124FC1" w:rsidRPr="005D4A10" w14:paraId="2A3AD0EE" w14:textId="77777777" w:rsidTr="007636D2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AFE4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참석가능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EA4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7FC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64B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</w:tbl>
    <w:p w14:paraId="2D6E1174" w14:textId="7D54B214" w:rsidR="00124FC1" w:rsidRPr="005D4A10" w:rsidRDefault="00124FC1" w:rsidP="00124FC1">
      <w:pPr>
        <w:pStyle w:val="a9"/>
        <w:spacing w:after="0"/>
        <w:ind w:leftChars="0" w:left="760"/>
        <w:rPr>
          <w:rFonts w:ascii="맑은 고딕" w:eastAsia="맑은 고딕" w:hAnsi="맑은 고딕"/>
          <w:sz w:val="20"/>
          <w:szCs w:val="20"/>
          <w:lang w:val="en-US" w:eastAsia="ko-KR"/>
        </w:rPr>
      </w:pPr>
    </w:p>
    <w:p w14:paraId="3540A0DA" w14:textId="77777777" w:rsidR="00A45B13" w:rsidRPr="005D4A10" w:rsidRDefault="00A45B13" w:rsidP="00124FC1">
      <w:pPr>
        <w:pStyle w:val="a9"/>
        <w:spacing w:after="0"/>
        <w:ind w:leftChars="0" w:left="760"/>
        <w:rPr>
          <w:rFonts w:ascii="맑은 고딕" w:eastAsia="맑은 고딕" w:hAnsi="맑은 고딕"/>
          <w:sz w:val="20"/>
          <w:szCs w:val="20"/>
          <w:lang w:val="en-US" w:eastAsia="ko-KR"/>
        </w:rPr>
      </w:pPr>
    </w:p>
    <w:p w14:paraId="72A0648E" w14:textId="77777777" w:rsidR="00124FC1" w:rsidRPr="005D4A10" w:rsidRDefault="00124FC1" w:rsidP="00124FC1">
      <w:pPr>
        <w:spacing w:after="0"/>
        <w:rPr>
          <w:rFonts w:ascii="맑은 고딕" w:eastAsia="맑은 고딕" w:hAnsi="맑은 고딕"/>
          <w:sz w:val="20"/>
          <w:szCs w:val="20"/>
          <w:lang w:val="en-US" w:eastAsia="ko-KR"/>
        </w:rPr>
      </w:pP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1616"/>
        <w:gridCol w:w="3969"/>
        <w:gridCol w:w="4337"/>
      </w:tblGrid>
      <w:tr w:rsidR="00124FC1" w:rsidRPr="005D4A10" w14:paraId="4B9BC7BC" w14:textId="77777777" w:rsidTr="00124FC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E7D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17A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국문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468" w14:textId="77777777" w:rsidR="00124FC1" w:rsidRPr="005D4A10" w:rsidRDefault="00124FC1">
            <w:pPr>
              <w:pStyle w:val="a9"/>
              <w:spacing w:line="240" w:lineRule="auto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영문</w:t>
            </w:r>
          </w:p>
        </w:tc>
      </w:tr>
      <w:tr w:rsidR="00124FC1" w:rsidRPr="005D4A10" w14:paraId="22BBAC91" w14:textId="77777777" w:rsidTr="00124FC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E2D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회사명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6E2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154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  <w:tr w:rsidR="00124FC1" w:rsidRPr="005D4A10" w14:paraId="1A3A2AE6" w14:textId="77777777" w:rsidTr="00124FC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037B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참석자</w:t>
            </w:r>
            <w:r w:rsidRPr="005D4A10">
              <w:rPr>
                <w:rFonts w:ascii="맑은 고딕" w:eastAsia="맑은 고딕" w:hAnsi="맑은 고딕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이름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021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F8A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  <w:tr w:rsidR="00124FC1" w:rsidRPr="005D4A10" w14:paraId="1E1ABB9E" w14:textId="77777777" w:rsidTr="00124FC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8442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직급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57C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A42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  <w:tr w:rsidR="00124FC1" w:rsidRPr="005D4A10" w14:paraId="0016143B" w14:textId="77777777" w:rsidTr="00124FC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69F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이메일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A68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DEA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  <w:tr w:rsidR="00124FC1" w:rsidRPr="005D4A10" w14:paraId="75D9149A" w14:textId="77777777" w:rsidTr="00124FC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414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5D4A10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전화번호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964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EE9" w14:textId="77777777" w:rsidR="00124FC1" w:rsidRPr="005D4A10" w:rsidRDefault="00124FC1">
            <w:pPr>
              <w:pStyle w:val="a9"/>
              <w:spacing w:line="240" w:lineRule="auto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</w:tbl>
    <w:p w14:paraId="23F84E7C" w14:textId="77777777" w:rsidR="00124FC1" w:rsidRPr="005D4A10" w:rsidRDefault="00124FC1" w:rsidP="00124FC1">
      <w:pPr>
        <w:spacing w:after="0"/>
        <w:rPr>
          <w:rFonts w:ascii="맑은 고딕" w:eastAsia="맑은 고딕" w:hAnsi="맑은 고딕"/>
          <w:sz w:val="20"/>
          <w:szCs w:val="20"/>
          <w:lang w:val="en-US" w:eastAsia="ko-KR"/>
        </w:rPr>
      </w:pPr>
    </w:p>
    <w:p w14:paraId="454F015B" w14:textId="4B5CA888" w:rsidR="00124FC1" w:rsidRPr="005D4A10" w:rsidRDefault="00124FC1" w:rsidP="00465F8B">
      <w:pPr>
        <w:jc w:val="both"/>
        <w:rPr>
          <w:rFonts w:ascii="맑은 고딕" w:eastAsia="맑은 고딕" w:hAnsi="맑은 고딕"/>
          <w:sz w:val="20"/>
          <w:szCs w:val="20"/>
          <w:lang w:val="en-US"/>
        </w:rPr>
      </w:pPr>
    </w:p>
    <w:p w14:paraId="3CBA41AC" w14:textId="50763C46" w:rsidR="00124FC1" w:rsidRPr="005D4A10" w:rsidRDefault="00124FC1" w:rsidP="00465F8B">
      <w:pPr>
        <w:jc w:val="both"/>
        <w:rPr>
          <w:rFonts w:ascii="맑은 고딕" w:eastAsia="맑은 고딕" w:hAnsi="맑은 고딕"/>
          <w:sz w:val="20"/>
          <w:szCs w:val="20"/>
          <w:lang w:val="en-US"/>
        </w:rPr>
      </w:pPr>
    </w:p>
    <w:p w14:paraId="62F32CA2" w14:textId="26042F93" w:rsidR="00124FC1" w:rsidRPr="00576400" w:rsidRDefault="00124FC1" w:rsidP="00465F8B">
      <w:pPr>
        <w:jc w:val="both"/>
        <w:rPr>
          <w:rFonts w:ascii="맑은 고딕" w:eastAsia="맑은 고딕" w:hAnsi="맑은 고딕"/>
          <w:sz w:val="18"/>
          <w:lang w:val="en-US"/>
        </w:rPr>
      </w:pPr>
    </w:p>
    <w:p w14:paraId="09A1E363" w14:textId="229CFD4C" w:rsidR="00124FC1" w:rsidRPr="00576400" w:rsidRDefault="00124FC1" w:rsidP="00465F8B">
      <w:pPr>
        <w:jc w:val="both"/>
        <w:rPr>
          <w:rFonts w:ascii="맑은 고딕" w:eastAsia="맑은 고딕" w:hAnsi="맑은 고딕"/>
          <w:sz w:val="18"/>
          <w:lang w:val="en-US"/>
        </w:rPr>
      </w:pPr>
    </w:p>
    <w:p w14:paraId="7BAE0627" w14:textId="5E2EF330" w:rsidR="00124FC1" w:rsidRPr="00576400" w:rsidRDefault="00124FC1" w:rsidP="00465F8B">
      <w:pPr>
        <w:jc w:val="both"/>
        <w:rPr>
          <w:rFonts w:ascii="맑은 고딕" w:eastAsia="맑은 고딕" w:hAnsi="맑은 고딕"/>
          <w:sz w:val="18"/>
          <w:lang w:val="en-US"/>
        </w:rPr>
      </w:pPr>
    </w:p>
    <w:p w14:paraId="4A345D5E" w14:textId="55EEAC53" w:rsidR="00124FC1" w:rsidRPr="00576400" w:rsidRDefault="00124FC1" w:rsidP="00465F8B">
      <w:pPr>
        <w:jc w:val="both"/>
        <w:rPr>
          <w:rFonts w:ascii="맑은 고딕" w:eastAsia="맑은 고딕" w:hAnsi="맑은 고딕"/>
          <w:sz w:val="18"/>
          <w:lang w:val="en-US"/>
        </w:rPr>
      </w:pPr>
    </w:p>
    <w:p w14:paraId="4055C970" w14:textId="361DACFF" w:rsidR="00124FC1" w:rsidRPr="00576400" w:rsidRDefault="00124FC1" w:rsidP="00465F8B">
      <w:pPr>
        <w:jc w:val="both"/>
        <w:rPr>
          <w:rFonts w:ascii="맑은 고딕" w:eastAsia="맑은 고딕" w:hAnsi="맑은 고딕"/>
          <w:sz w:val="18"/>
          <w:lang w:val="en-US"/>
        </w:rPr>
      </w:pPr>
    </w:p>
    <w:p w14:paraId="2B828E47" w14:textId="4A98F2E3" w:rsidR="00124FC1" w:rsidRPr="00576400" w:rsidRDefault="00124FC1" w:rsidP="00465F8B">
      <w:pPr>
        <w:jc w:val="both"/>
        <w:rPr>
          <w:rFonts w:ascii="맑은 고딕" w:eastAsia="맑은 고딕" w:hAnsi="맑은 고딕"/>
          <w:sz w:val="18"/>
          <w:lang w:val="en-US"/>
        </w:rPr>
      </w:pPr>
    </w:p>
    <w:p w14:paraId="382C1123" w14:textId="0D9A3932" w:rsidR="00F601ED" w:rsidRDefault="00F601ED" w:rsidP="00465F8B">
      <w:pPr>
        <w:jc w:val="both"/>
        <w:rPr>
          <w:rFonts w:ascii="맑은 고딕" w:hAnsi="맑은 고딕"/>
          <w:sz w:val="18"/>
          <w:lang w:val="en-US"/>
        </w:rPr>
      </w:pPr>
    </w:p>
    <w:p w14:paraId="025EAF05" w14:textId="77777777" w:rsidR="00124FC1" w:rsidRPr="00576400" w:rsidRDefault="00124FC1" w:rsidP="00124FC1">
      <w:pPr>
        <w:pStyle w:val="a9"/>
        <w:spacing w:after="0"/>
        <w:ind w:leftChars="0" w:left="760"/>
        <w:rPr>
          <w:rFonts w:ascii="맑은 고딕" w:eastAsia="맑은 고딕" w:hAnsi="맑은 고딕"/>
          <w:sz w:val="16"/>
          <w:szCs w:val="20"/>
          <w:lang w:val="en-US" w:eastAsia="ko-KR"/>
        </w:rPr>
      </w:pPr>
    </w:p>
    <w:p w14:paraId="056D028D" w14:textId="2738D47A" w:rsidR="00124FC1" w:rsidRDefault="00124FC1" w:rsidP="00124FC1">
      <w:pPr>
        <w:pStyle w:val="a9"/>
        <w:spacing w:after="0"/>
        <w:ind w:leftChars="0" w:left="760"/>
        <w:jc w:val="center"/>
        <w:rPr>
          <w:rFonts w:ascii="맑은 고딕" w:eastAsia="맑은 고딕" w:hAnsi="맑은 고딕" w:cs="바탕"/>
          <w:sz w:val="40"/>
          <w:szCs w:val="48"/>
          <w:bdr w:val="single" w:sz="4" w:space="0" w:color="auto"/>
          <w:lang w:val="en-US" w:eastAsia="ko-KR"/>
        </w:rPr>
      </w:pPr>
      <w:r w:rsidRPr="00576400">
        <w:rPr>
          <w:rFonts w:ascii="맑은 고딕" w:eastAsia="맑은 고딕" w:hAnsi="맑은 고딕" w:cs="바탕" w:hint="eastAsia"/>
          <w:sz w:val="40"/>
          <w:szCs w:val="48"/>
          <w:bdr w:val="single" w:sz="4" w:space="0" w:color="auto"/>
          <w:lang w:val="en-US" w:eastAsia="ko-KR"/>
        </w:rPr>
        <w:t>개별상담</w:t>
      </w:r>
    </w:p>
    <w:p w14:paraId="42078363" w14:textId="77777777" w:rsidR="00124FC1" w:rsidRPr="00576400" w:rsidRDefault="00124FC1" w:rsidP="00124FC1">
      <w:pPr>
        <w:pStyle w:val="a9"/>
        <w:spacing w:after="0"/>
        <w:ind w:leftChars="0" w:left="760"/>
        <w:rPr>
          <w:rFonts w:ascii="맑은 고딕" w:eastAsia="맑은 고딕" w:hAnsi="맑은 고딕"/>
          <w:sz w:val="16"/>
          <w:szCs w:val="20"/>
          <w:lang w:val="en-US" w:eastAsia="ko-KR"/>
        </w:rPr>
      </w:pP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4026"/>
        <w:gridCol w:w="4111"/>
        <w:gridCol w:w="1785"/>
      </w:tblGrid>
      <w:tr w:rsidR="00124FC1" w:rsidRPr="00576400" w14:paraId="1CAB07A2" w14:textId="77777777" w:rsidTr="005D4A10">
        <w:tc>
          <w:tcPr>
            <w:tcW w:w="4026" w:type="dxa"/>
          </w:tcPr>
          <w:p w14:paraId="35484539" w14:textId="77777777" w:rsidR="00124FC1" w:rsidRPr="000A36F5" w:rsidRDefault="00124FC1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회사명</w:t>
            </w:r>
          </w:p>
        </w:tc>
        <w:tc>
          <w:tcPr>
            <w:tcW w:w="4111" w:type="dxa"/>
          </w:tcPr>
          <w:p w14:paraId="30946537" w14:textId="77777777" w:rsidR="00124FC1" w:rsidRPr="000A36F5" w:rsidRDefault="00124FC1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소개</w:t>
            </w:r>
          </w:p>
        </w:tc>
        <w:tc>
          <w:tcPr>
            <w:tcW w:w="1785" w:type="dxa"/>
          </w:tcPr>
          <w:p w14:paraId="47FBA9B9" w14:textId="77777777" w:rsidR="00124FC1" w:rsidRPr="000A36F5" w:rsidRDefault="00124FC1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개별상담</w:t>
            </w:r>
            <w:r w:rsidRPr="000A36F5">
              <w:rPr>
                <w:rFonts w:ascii="맑은 고딕" w:eastAsia="맑은 고딕" w:hAnsi="맑은 고딕" w:hint="eastAsia"/>
                <w:b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val="en-US" w:eastAsia="ko-KR"/>
              </w:rPr>
              <w:t>희망</w:t>
            </w:r>
            <w:r w:rsidRPr="000A36F5">
              <w:rPr>
                <w:rFonts w:ascii="맑은 고딕" w:eastAsia="맑은 고딕" w:hAnsi="맑은 고딕" w:hint="eastAsia"/>
                <w:b/>
                <w:sz w:val="20"/>
                <w:szCs w:val="20"/>
                <w:lang w:val="en-US" w:eastAsia="ko-KR"/>
              </w:rPr>
              <w:t>(</w:t>
            </w:r>
            <w:r w:rsidRPr="000A36F5">
              <w:rPr>
                <w:rFonts w:ascii="맑은 고딕" w:eastAsia="맑은 고딕" w:hAnsi="맑은 고딕"/>
                <w:b/>
                <w:sz w:val="20"/>
                <w:szCs w:val="20"/>
                <w:lang w:val="en-US" w:eastAsia="ko-KR"/>
              </w:rPr>
              <w:t>V)</w:t>
            </w:r>
          </w:p>
        </w:tc>
      </w:tr>
      <w:tr w:rsidR="00124FC1" w:rsidRPr="00576400" w14:paraId="1F411F50" w14:textId="77777777" w:rsidTr="005D4A10">
        <w:tc>
          <w:tcPr>
            <w:tcW w:w="4026" w:type="dxa"/>
          </w:tcPr>
          <w:p w14:paraId="68509B21" w14:textId="75460558" w:rsidR="00124FC1" w:rsidRPr="000A36F5" w:rsidRDefault="00124FC1" w:rsidP="00A45B13">
            <w:pPr>
              <w:pStyle w:val="a9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  <w:lang w:val="en-US"/>
              </w:rPr>
            </w:pPr>
          </w:p>
          <w:p w14:paraId="5905D1F3" w14:textId="46A8DB7A" w:rsidR="00A45B13" w:rsidRPr="000A36F5" w:rsidRDefault="00A45B13" w:rsidP="00A45B13">
            <w:pPr>
              <w:pStyle w:val="a9"/>
              <w:ind w:leftChars="0" w:left="0"/>
              <w:jc w:val="center"/>
              <w:rPr>
                <w:rFonts w:ascii="맑은 고딕" w:hAnsi="맑은 고딕" w:cs="Times New Roman"/>
                <w:b/>
                <w:sz w:val="20"/>
                <w:szCs w:val="20"/>
                <w:lang w:val="en-US"/>
              </w:rPr>
            </w:pPr>
          </w:p>
          <w:p w14:paraId="56F8B534" w14:textId="51F16288" w:rsidR="00612120" w:rsidRDefault="00612120" w:rsidP="00A45B13">
            <w:pPr>
              <w:pStyle w:val="a9"/>
              <w:ind w:leftChars="0" w:left="0"/>
              <w:jc w:val="center"/>
              <w:rPr>
                <w:rFonts w:ascii="맑은 고딕" w:hAnsi="맑은 고딕" w:cs="Times New Roman"/>
                <w:b/>
                <w:sz w:val="20"/>
                <w:szCs w:val="20"/>
                <w:lang w:val="en-US"/>
              </w:rPr>
            </w:pPr>
          </w:p>
          <w:p w14:paraId="14C4B17C" w14:textId="0E54C8DD" w:rsidR="00A45B13" w:rsidRDefault="00A45B13" w:rsidP="00A45B13">
            <w:pPr>
              <w:pStyle w:val="a9"/>
              <w:ind w:leftChars="0" w:left="0"/>
              <w:rPr>
                <w:rFonts w:ascii="맑은 고딕" w:hAnsi="맑은 고딕" w:cs="Times New Roman"/>
                <w:b/>
                <w:sz w:val="20"/>
                <w:szCs w:val="20"/>
                <w:lang w:val="en-US"/>
              </w:rPr>
            </w:pPr>
          </w:p>
          <w:p w14:paraId="65AA88D2" w14:textId="77777777" w:rsidR="005D4A10" w:rsidRPr="000A36F5" w:rsidRDefault="005D4A10" w:rsidP="00A45B13">
            <w:pPr>
              <w:pStyle w:val="a9"/>
              <w:ind w:leftChars="0" w:left="0"/>
              <w:rPr>
                <w:rFonts w:ascii="맑은 고딕" w:hAnsi="맑은 고딕" w:cs="Times New Roman" w:hint="eastAsia"/>
                <w:b/>
                <w:sz w:val="20"/>
                <w:szCs w:val="20"/>
                <w:lang w:val="en-US"/>
              </w:rPr>
            </w:pPr>
          </w:p>
          <w:p w14:paraId="5DD2D2DD" w14:textId="77777777" w:rsidR="000A36F5" w:rsidRPr="000A36F5" w:rsidRDefault="000A36F5" w:rsidP="00A45B13">
            <w:pPr>
              <w:pStyle w:val="a9"/>
              <w:ind w:leftChars="0" w:left="0"/>
              <w:rPr>
                <w:rFonts w:ascii="맑은 고딕" w:hAnsi="맑은 고딕" w:cs="Times New Roman" w:hint="eastAsia"/>
                <w:b/>
                <w:sz w:val="20"/>
                <w:szCs w:val="20"/>
                <w:lang w:val="en-US"/>
              </w:rPr>
            </w:pPr>
          </w:p>
          <w:p w14:paraId="7320FE77" w14:textId="77777777" w:rsidR="00124FC1" w:rsidRPr="000A36F5" w:rsidRDefault="00124FC1" w:rsidP="00A45B13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val="en-US"/>
              </w:rPr>
              <w:t>The Katowice Special Economic Zone</w:t>
            </w:r>
          </w:p>
          <w:p w14:paraId="5127218B" w14:textId="3FCFAE22" w:rsidR="00576400" w:rsidRPr="000A36F5" w:rsidRDefault="00576400" w:rsidP="00A45B13">
            <w:pPr>
              <w:pStyle w:val="a9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카토비체 경제특구</w:t>
            </w:r>
          </w:p>
        </w:tc>
        <w:tc>
          <w:tcPr>
            <w:tcW w:w="4111" w:type="dxa"/>
          </w:tcPr>
          <w:p w14:paraId="6FA8E36F" w14:textId="77777777" w:rsidR="00F42345" w:rsidRDefault="00576400" w:rsidP="00124FC1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카토비체</w:t>
            </w:r>
            <w:r w:rsidRPr="000A36F5"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경제특구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는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산업부문의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새로운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투자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프로젝트를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유치하기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위해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설립된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국</w:t>
            </w:r>
            <w:r w:rsidR="00F4234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영기업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입니다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.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카토비체는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독일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-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폴란드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-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우크라이나를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연결하는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A4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고속도로와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폴란드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-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체코를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잇는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A1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고속도로를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따라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폴란드에서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가장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산업화된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지역인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남부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실롱스</w:t>
            </w:r>
            <w:r w:rsidR="00F4234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키에</w:t>
            </w:r>
            <w:proofErr w:type="spellEnd"/>
            <w:r w:rsidR="00F4234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주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에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위치하고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있습니다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.</w:t>
            </w:r>
          </w:p>
          <w:p w14:paraId="330F4044" w14:textId="77777777" w:rsidR="006C34E4" w:rsidRDefault="00576400" w:rsidP="00124FC1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카토비체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경제특구에서는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다양한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투자계획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,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생산시설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,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창고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,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사무실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건물을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제공하고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,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법인세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면제와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같은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공공원조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차원의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지원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및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도움을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제공하고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있습니다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.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특히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자동차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산업은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본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경제특구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투자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프로젝트의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60%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이상을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차지하는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대표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산업으로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, </w:t>
            </w:r>
            <w:r w:rsidR="006C34E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많은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기술학교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및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대학교</w:t>
            </w:r>
            <w:r w:rsidR="006C34E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가 위치해 있고,</w:t>
            </w:r>
            <w:r w:rsidR="006C34E4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고급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인력</w:t>
            </w:r>
            <w:r w:rsidR="006C34E4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수급이 가능합니다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. </w:t>
            </w:r>
          </w:p>
          <w:p w14:paraId="653EBA78" w14:textId="199CE523" w:rsidR="00576400" w:rsidRPr="000A36F5" w:rsidRDefault="00576400" w:rsidP="00124FC1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홈페이지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: </w:t>
            </w:r>
            <w:hyperlink r:id="rId17" w:history="1">
              <w:r w:rsidR="00247C9B" w:rsidRPr="000A36F5">
                <w:rPr>
                  <w:rStyle w:val="a6"/>
                  <w:rFonts w:ascii="맑은 고딕" w:eastAsia="맑은 고딕" w:hAnsi="맑은 고딕" w:cs="Arial"/>
                  <w:sz w:val="20"/>
                  <w:szCs w:val="20"/>
                  <w:lang w:val="en-US" w:eastAsia="ko-KR"/>
                </w:rPr>
                <w:t>www.invest-ksse.com</w:t>
              </w:r>
            </w:hyperlink>
            <w:r w:rsidR="00247C9B"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785" w:type="dxa"/>
          </w:tcPr>
          <w:p w14:paraId="328479CB" w14:textId="77777777" w:rsidR="00124FC1" w:rsidRPr="000A36F5" w:rsidRDefault="00124FC1" w:rsidP="00A25FF0">
            <w:pPr>
              <w:pStyle w:val="a9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  <w:tr w:rsidR="00124FC1" w:rsidRPr="00576400" w14:paraId="26E45312" w14:textId="77777777" w:rsidTr="005D4A10">
        <w:tc>
          <w:tcPr>
            <w:tcW w:w="4026" w:type="dxa"/>
          </w:tcPr>
          <w:p w14:paraId="32D3A84A" w14:textId="77777777" w:rsidR="00A45B13" w:rsidRPr="000A36F5" w:rsidRDefault="00A45B13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val="en-US"/>
              </w:rPr>
            </w:pPr>
          </w:p>
          <w:p w14:paraId="0059096C" w14:textId="1C26134E" w:rsidR="00A45B13" w:rsidRDefault="00A45B13" w:rsidP="00A25FF0">
            <w:pPr>
              <w:pStyle w:val="a9"/>
              <w:ind w:leftChars="0" w:left="0"/>
              <w:jc w:val="center"/>
              <w:rPr>
                <w:rFonts w:ascii="맑은 고딕" w:hAnsi="맑은 고딕" w:cs="Arial"/>
                <w:b/>
                <w:bCs/>
                <w:sz w:val="20"/>
                <w:szCs w:val="20"/>
                <w:lang w:val="en-US"/>
              </w:rPr>
            </w:pPr>
          </w:p>
          <w:p w14:paraId="7BBF651C" w14:textId="77777777" w:rsidR="000A36F5" w:rsidRPr="000A36F5" w:rsidRDefault="000A36F5" w:rsidP="00A25FF0">
            <w:pPr>
              <w:pStyle w:val="a9"/>
              <w:ind w:leftChars="0" w:left="0"/>
              <w:jc w:val="center"/>
              <w:rPr>
                <w:rFonts w:ascii="맑은 고딕" w:hAnsi="맑은 고딕" w:cs="Arial" w:hint="eastAsia"/>
                <w:b/>
                <w:bCs/>
                <w:sz w:val="20"/>
                <w:szCs w:val="20"/>
                <w:lang w:val="en-US"/>
              </w:rPr>
            </w:pPr>
          </w:p>
          <w:p w14:paraId="3CF3E9FF" w14:textId="77777777" w:rsidR="00124FC1" w:rsidRPr="000A36F5" w:rsidRDefault="00124FC1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val="en-US"/>
              </w:rPr>
              <w:t>Upper Silesian Fund SA</w:t>
            </w:r>
          </w:p>
          <w:p w14:paraId="17DD62F3" w14:textId="7BB44438" w:rsidR="00E40406" w:rsidRPr="000A36F5" w:rsidRDefault="00E40406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  <w:proofErr w:type="spellStart"/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실롱스</w:t>
            </w:r>
            <w:r w:rsidR="001B1A81"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키에</w:t>
            </w:r>
            <w:proofErr w:type="spellEnd"/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 xml:space="preserve"> </w:t>
            </w:r>
            <w:r w:rsidR="001B1A81"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펀드</w:t>
            </w:r>
          </w:p>
        </w:tc>
        <w:tc>
          <w:tcPr>
            <w:tcW w:w="4111" w:type="dxa"/>
          </w:tcPr>
          <w:p w14:paraId="1213BD72" w14:textId="16AEB029" w:rsidR="00247C9B" w:rsidRPr="000A36F5" w:rsidRDefault="00247C9B" w:rsidP="00A45B13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proofErr w:type="spellStart"/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실롱스</w:t>
            </w:r>
            <w:r w:rsidR="001B1A81"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키에</w:t>
            </w:r>
            <w:proofErr w:type="spellEnd"/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 xml:space="preserve"> 펀드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는 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1995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년 설립된 단체로,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민간/공공 분야 개발의 재정을 지원합니다.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실롱스</w:t>
            </w:r>
            <w:r w:rsidR="001B1A8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키에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주의</w:t>
            </w:r>
            <w:proofErr w:type="spellEnd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주요 비</w:t>
            </w:r>
            <w:bookmarkStart w:id="0" w:name="_GoBack"/>
            <w:bookmarkEnd w:id="0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즈니스 조직이며,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지방 정부의 경제개발정책 같은 특정 업무를 수행합니다.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실롱스</w:t>
            </w:r>
            <w:r w:rsidR="001B1A8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키에</w:t>
            </w:r>
            <w:proofErr w:type="spellEnd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펀드는 중소기업을 위해 재정지원,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컨설팅,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교육 서비스를 하고 있습니다.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실롱스</w:t>
            </w:r>
            <w:r w:rsidR="001B1A8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키에</w:t>
            </w:r>
            <w:proofErr w:type="spellEnd"/>
            <w:r w:rsidR="001B1A8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벤</w:t>
            </w:r>
            <w:r w:rsidR="001379F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처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 xml:space="preserve"> 캐피탈을 통해 혁신적인 프로젝트,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비즈니스,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기술 분야에 투자를 하고 지원을 할 것입니다.</w:t>
            </w:r>
            <w:r w:rsidR="00612120"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홈페이지: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hyperlink r:id="rId18" w:history="1">
              <w:r w:rsidRPr="000A36F5">
                <w:rPr>
                  <w:rStyle w:val="a6"/>
                  <w:rFonts w:ascii="맑은 고딕" w:eastAsia="맑은 고딕" w:hAnsi="맑은 고딕" w:cs="Arial"/>
                  <w:sz w:val="20"/>
                  <w:szCs w:val="20"/>
                  <w:lang w:val="en-US"/>
                </w:rPr>
                <w:t>www.fgsa.pl</w:t>
              </w:r>
            </w:hyperlink>
          </w:p>
        </w:tc>
        <w:tc>
          <w:tcPr>
            <w:tcW w:w="1785" w:type="dxa"/>
          </w:tcPr>
          <w:p w14:paraId="1A576C59" w14:textId="77777777" w:rsidR="00124FC1" w:rsidRPr="000A36F5" w:rsidRDefault="00124FC1" w:rsidP="00A25FF0">
            <w:pPr>
              <w:pStyle w:val="a9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  <w:tr w:rsidR="00124FC1" w:rsidRPr="00576400" w14:paraId="0469D094" w14:textId="77777777" w:rsidTr="005D4A10">
        <w:tc>
          <w:tcPr>
            <w:tcW w:w="4026" w:type="dxa"/>
          </w:tcPr>
          <w:p w14:paraId="54BAAD66" w14:textId="74BB5F36" w:rsidR="00A45B13" w:rsidRPr="000A36F5" w:rsidRDefault="00A45B13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</w:p>
          <w:p w14:paraId="53407E0C" w14:textId="65FCDB0E" w:rsidR="000A36F5" w:rsidRDefault="000A36F5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</w:p>
          <w:p w14:paraId="306C9DE0" w14:textId="77777777" w:rsidR="005D4A10" w:rsidRPr="000A36F5" w:rsidRDefault="005D4A10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</w:pPr>
          </w:p>
          <w:p w14:paraId="0B3496C7" w14:textId="77777777" w:rsidR="00A45B13" w:rsidRPr="000A36F5" w:rsidRDefault="00A45B13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  <w:t>Polish Investment and Trade Agency (PAIH)</w:t>
            </w:r>
          </w:p>
          <w:p w14:paraId="2CB335D3" w14:textId="24B3FF5D" w:rsidR="00E40406" w:rsidRPr="000A36F5" w:rsidRDefault="00E40406" w:rsidP="00A25FF0">
            <w:pPr>
              <w:pStyle w:val="a9"/>
              <w:ind w:leftChars="0" w:left="0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val="en-US" w:eastAsia="ko-KR"/>
              </w:rPr>
              <w:t>폴란드 무역&amp;투자 대표부</w:t>
            </w:r>
          </w:p>
        </w:tc>
        <w:tc>
          <w:tcPr>
            <w:tcW w:w="4111" w:type="dxa"/>
          </w:tcPr>
          <w:p w14:paraId="44F2814D" w14:textId="1791C79F" w:rsidR="00247C9B" w:rsidRPr="000A36F5" w:rsidRDefault="00247C9B" w:rsidP="00A25FF0">
            <w:pPr>
              <w:pStyle w:val="a9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폴란드 무</w:t>
            </w:r>
            <w:r w:rsidR="001379F1"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 xml:space="preserve">역 </w:t>
            </w:r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&amp;</w:t>
            </w:r>
            <w:r w:rsidR="001379F1" w:rsidRPr="000A36F5"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val="en-US" w:eastAsia="ko-KR"/>
              </w:rPr>
              <w:t xml:space="preserve"> </w:t>
            </w:r>
            <w:r w:rsidRPr="000A36F5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val="en-US" w:eastAsia="ko-KR"/>
              </w:rPr>
              <w:t>투자대표부</w:t>
            </w:r>
            <w:r w:rsidR="001379F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는 해외 수출 촉진을 목표로 하여 폴란드 기업들의 해외 시장 확대와 폴란드에 외국인 투자유치(</w:t>
            </w:r>
            <w:r w:rsidR="001379F1"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>FDI)</w:t>
            </w:r>
            <w:r w:rsidR="001379F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를 지원합니다.</w:t>
            </w:r>
            <w:r w:rsidR="001379F1"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r w:rsidR="001379F1"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기업들의 특정 프로젝트와 관련된 행정/법적인 절차에 대한 전반적인 지원을 하고 아울러 투자에 적합한 지역 및 믿을 만한 파트너와 공급업체를 연결시켜 줍니다.</w:t>
            </w:r>
          </w:p>
          <w:p w14:paraId="7224B2E5" w14:textId="5F1624D2" w:rsidR="001379F1" w:rsidRPr="000A36F5" w:rsidRDefault="001379F1" w:rsidP="00A25FF0">
            <w:pPr>
              <w:pStyle w:val="a9"/>
              <w:ind w:leftChars="0" w:left="0"/>
              <w:jc w:val="both"/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</w:pPr>
            <w:r w:rsidRPr="000A36F5">
              <w:rPr>
                <w:rFonts w:ascii="맑은 고딕" w:eastAsia="맑은 고딕" w:hAnsi="맑은 고딕" w:cs="Arial" w:hint="eastAsia"/>
                <w:sz w:val="20"/>
                <w:szCs w:val="20"/>
                <w:lang w:val="en-US" w:eastAsia="ko-KR"/>
              </w:rPr>
              <w:t>홈페이지:</w:t>
            </w:r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  <w:hyperlink r:id="rId19" w:history="1">
              <w:r w:rsidRPr="000A36F5">
                <w:rPr>
                  <w:rStyle w:val="a6"/>
                  <w:rFonts w:ascii="맑은 고딕" w:eastAsia="맑은 고딕" w:hAnsi="맑은 고딕" w:cs="Arial"/>
                  <w:sz w:val="20"/>
                  <w:szCs w:val="20"/>
                  <w:lang w:val="en-US" w:eastAsia="ko-KR"/>
                </w:rPr>
                <w:t>www.paih.gov.pl</w:t>
              </w:r>
            </w:hyperlink>
            <w:r w:rsidRPr="000A36F5">
              <w:rPr>
                <w:rFonts w:ascii="맑은 고딕" w:eastAsia="맑은 고딕" w:hAnsi="맑은 고딕" w:cs="Arial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785" w:type="dxa"/>
          </w:tcPr>
          <w:p w14:paraId="04EFF3D4" w14:textId="77777777" w:rsidR="00124FC1" w:rsidRPr="000A36F5" w:rsidRDefault="00124FC1" w:rsidP="00A25FF0">
            <w:pPr>
              <w:pStyle w:val="a9"/>
              <w:ind w:leftChars="0" w:left="0"/>
              <w:rPr>
                <w:rFonts w:ascii="맑은 고딕" w:eastAsia="맑은 고딕" w:hAnsi="맑은 고딕"/>
                <w:sz w:val="20"/>
                <w:szCs w:val="20"/>
                <w:lang w:val="en-US" w:eastAsia="ko-KR"/>
              </w:rPr>
            </w:pPr>
          </w:p>
        </w:tc>
      </w:tr>
    </w:tbl>
    <w:p w14:paraId="43EBAE0B" w14:textId="77777777" w:rsidR="00A45B13" w:rsidRPr="00576400" w:rsidRDefault="00A45B13" w:rsidP="00A45B13">
      <w:pPr>
        <w:spacing w:after="0"/>
        <w:rPr>
          <w:rFonts w:ascii="맑은 고딕" w:eastAsia="맑은 고딕" w:hAnsi="맑은 고딕"/>
          <w:sz w:val="16"/>
          <w:szCs w:val="20"/>
          <w:lang w:val="en-US" w:eastAsia="ko-KR"/>
        </w:rPr>
      </w:pPr>
    </w:p>
    <w:p w14:paraId="71667335" w14:textId="61BA5214" w:rsidR="00124FC1" w:rsidRPr="00612120" w:rsidRDefault="00124FC1" w:rsidP="00A45B13">
      <w:pPr>
        <w:pStyle w:val="a9"/>
        <w:numPr>
          <w:ilvl w:val="0"/>
          <w:numId w:val="3"/>
        </w:numPr>
        <w:spacing w:after="0" w:line="259" w:lineRule="auto"/>
        <w:ind w:leftChars="0"/>
        <w:rPr>
          <w:rFonts w:ascii="맑은 고딕" w:eastAsia="맑은 고딕" w:hAnsi="맑은 고딕"/>
          <w:sz w:val="20"/>
          <w:szCs w:val="20"/>
          <w:lang w:val="en-US" w:eastAsia="ko-KR"/>
        </w:rPr>
      </w:pPr>
      <w:r w:rsidRPr="0061212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프로그램은</w:t>
      </w:r>
      <w:r w:rsidRPr="00612120">
        <w:rPr>
          <w:rFonts w:ascii="맑은 고딕" w:eastAsia="맑은 고딕" w:hAnsi="맑은 고딕" w:hint="eastAsia"/>
          <w:sz w:val="20"/>
          <w:szCs w:val="20"/>
          <w:lang w:val="en-US" w:eastAsia="ko-KR"/>
        </w:rPr>
        <w:t xml:space="preserve"> </w:t>
      </w:r>
      <w:r w:rsidRPr="0061212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추후</w:t>
      </w:r>
      <w:r w:rsidRPr="00612120">
        <w:rPr>
          <w:rFonts w:ascii="맑은 고딕" w:eastAsia="맑은 고딕" w:hAnsi="맑은 고딕" w:hint="eastAsia"/>
          <w:sz w:val="20"/>
          <w:szCs w:val="20"/>
          <w:lang w:val="en-US" w:eastAsia="ko-KR"/>
        </w:rPr>
        <w:t xml:space="preserve"> </w:t>
      </w:r>
      <w:r w:rsidRPr="0061212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변경될</w:t>
      </w:r>
      <w:r w:rsidRPr="00612120">
        <w:rPr>
          <w:rFonts w:ascii="맑은 고딕" w:eastAsia="맑은 고딕" w:hAnsi="맑은 고딕" w:hint="eastAsia"/>
          <w:sz w:val="20"/>
          <w:szCs w:val="20"/>
          <w:lang w:val="en-US" w:eastAsia="ko-KR"/>
        </w:rPr>
        <w:t xml:space="preserve"> </w:t>
      </w:r>
      <w:r w:rsidRPr="0061212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수</w:t>
      </w:r>
      <w:r w:rsidRPr="00612120">
        <w:rPr>
          <w:rFonts w:ascii="맑은 고딕" w:eastAsia="맑은 고딕" w:hAnsi="맑은 고딕" w:hint="eastAsia"/>
          <w:sz w:val="20"/>
          <w:szCs w:val="20"/>
          <w:lang w:val="en-US" w:eastAsia="ko-KR"/>
        </w:rPr>
        <w:t xml:space="preserve"> </w:t>
      </w:r>
      <w:r w:rsidRPr="00612120">
        <w:rPr>
          <w:rFonts w:ascii="맑은 고딕" w:eastAsia="맑은 고딕" w:hAnsi="맑은 고딕" w:cs="바탕" w:hint="eastAsia"/>
          <w:sz w:val="20"/>
          <w:szCs w:val="20"/>
          <w:lang w:val="en-US" w:eastAsia="ko-KR"/>
        </w:rPr>
        <w:t>있습니다</w:t>
      </w:r>
      <w:r w:rsidRPr="00612120">
        <w:rPr>
          <w:rFonts w:ascii="맑은 고딕" w:eastAsia="맑은 고딕" w:hAnsi="맑은 고딕" w:hint="eastAsia"/>
          <w:sz w:val="20"/>
          <w:szCs w:val="20"/>
          <w:lang w:val="en-US" w:eastAsia="ko-KR"/>
        </w:rPr>
        <w:t>.</w:t>
      </w:r>
      <w:r w:rsidRPr="00612120">
        <w:rPr>
          <w:rFonts w:ascii="맑은 고딕" w:eastAsia="맑은 고딕" w:hAnsi="맑은 고딕"/>
          <w:sz w:val="20"/>
          <w:szCs w:val="20"/>
          <w:lang w:val="en-US" w:eastAsia="ko-KR"/>
        </w:rPr>
        <w:t xml:space="preserve"> </w:t>
      </w:r>
    </w:p>
    <w:sectPr w:rsidR="00124FC1" w:rsidRPr="00612120" w:rsidSect="006F2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0E69" w14:textId="77777777" w:rsidR="00CB4662" w:rsidRDefault="00CB4662" w:rsidP="00124FC1">
      <w:pPr>
        <w:spacing w:after="0" w:line="240" w:lineRule="auto"/>
      </w:pPr>
      <w:r>
        <w:separator/>
      </w:r>
    </w:p>
  </w:endnote>
  <w:endnote w:type="continuationSeparator" w:id="0">
    <w:p w14:paraId="1C7474F1" w14:textId="77777777" w:rsidR="00CB4662" w:rsidRDefault="00CB4662" w:rsidP="001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Novel Pro Light">
    <w:altName w:val="Novel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D70D" w14:textId="77777777" w:rsidR="00CB4662" w:rsidRDefault="00CB4662" w:rsidP="00124FC1">
      <w:pPr>
        <w:spacing w:after="0" w:line="240" w:lineRule="auto"/>
      </w:pPr>
      <w:r>
        <w:separator/>
      </w:r>
    </w:p>
  </w:footnote>
  <w:footnote w:type="continuationSeparator" w:id="0">
    <w:p w14:paraId="0D805E7F" w14:textId="77777777" w:rsidR="00CB4662" w:rsidRDefault="00CB4662" w:rsidP="0012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2978"/>
    <w:multiLevelType w:val="hybridMultilevel"/>
    <w:tmpl w:val="9AEAA884"/>
    <w:lvl w:ilvl="0" w:tplc="6FD017A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D8F5884"/>
    <w:multiLevelType w:val="hybridMultilevel"/>
    <w:tmpl w:val="54C207CC"/>
    <w:lvl w:ilvl="0" w:tplc="3F1A187A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A49"/>
    <w:rsid w:val="0000071E"/>
    <w:rsid w:val="00042049"/>
    <w:rsid w:val="00047D16"/>
    <w:rsid w:val="00073CEC"/>
    <w:rsid w:val="0008056B"/>
    <w:rsid w:val="000938E5"/>
    <w:rsid w:val="000A36F5"/>
    <w:rsid w:val="000E0F43"/>
    <w:rsid w:val="000E64F5"/>
    <w:rsid w:val="00124FC1"/>
    <w:rsid w:val="001379F1"/>
    <w:rsid w:val="00137B20"/>
    <w:rsid w:val="00151165"/>
    <w:rsid w:val="001B1A81"/>
    <w:rsid w:val="00221C72"/>
    <w:rsid w:val="00247C9B"/>
    <w:rsid w:val="00257A49"/>
    <w:rsid w:val="00261B34"/>
    <w:rsid w:val="0028190B"/>
    <w:rsid w:val="002B1C62"/>
    <w:rsid w:val="003574C2"/>
    <w:rsid w:val="00437341"/>
    <w:rsid w:val="004477F7"/>
    <w:rsid w:val="00465F8B"/>
    <w:rsid w:val="00576400"/>
    <w:rsid w:val="00591B45"/>
    <w:rsid w:val="005B7496"/>
    <w:rsid w:val="005D4A10"/>
    <w:rsid w:val="00612120"/>
    <w:rsid w:val="00661764"/>
    <w:rsid w:val="006B3495"/>
    <w:rsid w:val="006C34E4"/>
    <w:rsid w:val="006F2972"/>
    <w:rsid w:val="00700FAB"/>
    <w:rsid w:val="00705BAB"/>
    <w:rsid w:val="00734F80"/>
    <w:rsid w:val="007636D2"/>
    <w:rsid w:val="007A5607"/>
    <w:rsid w:val="007D5052"/>
    <w:rsid w:val="00893515"/>
    <w:rsid w:val="0089449E"/>
    <w:rsid w:val="008C07ED"/>
    <w:rsid w:val="00913679"/>
    <w:rsid w:val="009842CF"/>
    <w:rsid w:val="009B2442"/>
    <w:rsid w:val="009C2E78"/>
    <w:rsid w:val="00A45B13"/>
    <w:rsid w:val="00B21FBA"/>
    <w:rsid w:val="00B45B90"/>
    <w:rsid w:val="00B60B36"/>
    <w:rsid w:val="00BB78DF"/>
    <w:rsid w:val="00C23C43"/>
    <w:rsid w:val="00C53874"/>
    <w:rsid w:val="00C71CF6"/>
    <w:rsid w:val="00C80E48"/>
    <w:rsid w:val="00CB4662"/>
    <w:rsid w:val="00CC331A"/>
    <w:rsid w:val="00CF6AA9"/>
    <w:rsid w:val="00D04BC4"/>
    <w:rsid w:val="00D45946"/>
    <w:rsid w:val="00D679F5"/>
    <w:rsid w:val="00DB3908"/>
    <w:rsid w:val="00DC06DC"/>
    <w:rsid w:val="00E40406"/>
    <w:rsid w:val="00E75E62"/>
    <w:rsid w:val="00EB4157"/>
    <w:rsid w:val="00ED2A3B"/>
    <w:rsid w:val="00EF291D"/>
    <w:rsid w:val="00F13742"/>
    <w:rsid w:val="00F42345"/>
    <w:rsid w:val="00F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EA1D"/>
  <w15:docId w15:val="{4C555D5A-C2E2-415C-A8DD-4C308200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6F2972"/>
  </w:style>
  <w:style w:type="table" w:styleId="a3">
    <w:name w:val="Table Grid"/>
    <w:basedOn w:val="a1"/>
    <w:uiPriority w:val="39"/>
    <w:rsid w:val="006F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iPriority w:val="99"/>
    <w:unhideWhenUsed/>
    <w:rsid w:val="006F297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글자만 Char"/>
    <w:basedOn w:val="a0"/>
    <w:link w:val="a4"/>
    <w:uiPriority w:val="99"/>
    <w:rsid w:val="006F2972"/>
    <w:rPr>
      <w:rFonts w:ascii="Calibri" w:hAnsi="Calibri"/>
      <w:szCs w:val="21"/>
    </w:rPr>
  </w:style>
  <w:style w:type="paragraph" w:customStyle="1" w:styleId="Default">
    <w:name w:val="Default"/>
    <w:rsid w:val="00EB4157"/>
    <w:pPr>
      <w:autoSpaceDE w:val="0"/>
      <w:autoSpaceDN w:val="0"/>
      <w:adjustRightInd w:val="0"/>
      <w:spacing w:after="0" w:line="240" w:lineRule="auto"/>
    </w:pPr>
    <w:rPr>
      <w:rFonts w:ascii="Novel Pro Light" w:hAnsi="Novel Pro Light" w:cs="Novel Pro Light"/>
      <w:color w:val="000000"/>
      <w:sz w:val="24"/>
      <w:szCs w:val="24"/>
    </w:rPr>
  </w:style>
  <w:style w:type="character" w:customStyle="1" w:styleId="A40">
    <w:name w:val="A4"/>
    <w:uiPriority w:val="99"/>
    <w:rsid w:val="00EB4157"/>
    <w:rPr>
      <w:rFonts w:cs="Novel Pro Light"/>
      <w:color w:val="000000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D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D04B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6AA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CF6AA9"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unhideWhenUsed/>
    <w:rsid w:val="00124F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124FC1"/>
  </w:style>
  <w:style w:type="paragraph" w:styleId="a8">
    <w:name w:val="footer"/>
    <w:basedOn w:val="a"/>
    <w:link w:val="Char2"/>
    <w:uiPriority w:val="99"/>
    <w:unhideWhenUsed/>
    <w:rsid w:val="00124FC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124FC1"/>
  </w:style>
  <w:style w:type="paragraph" w:styleId="a9">
    <w:name w:val="List Paragraph"/>
    <w:basedOn w:val="a"/>
    <w:uiPriority w:val="34"/>
    <w:qFormat/>
    <w:rsid w:val="00124FC1"/>
    <w:pPr>
      <w:spacing w:line="256" w:lineRule="auto"/>
      <w:ind w:leftChars="400" w:left="800"/>
    </w:pPr>
  </w:style>
  <w:style w:type="character" w:styleId="aa">
    <w:name w:val="Unresolved Mention"/>
    <w:basedOn w:val="a0"/>
    <w:uiPriority w:val="99"/>
    <w:semiHidden/>
    <w:unhideWhenUsed/>
    <w:rsid w:val="0024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fgs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nvest-kss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olhee.jin@paih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ee.hm@paih.gov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paih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ower.fki.or.kr/about/location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DFB9-7626-4526-9EA8-9931E3A5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Tarnowski</dc:creator>
  <cp:lastModifiedBy>Seol-hee Jin</cp:lastModifiedBy>
  <cp:revision>14</cp:revision>
  <cp:lastPrinted>2019-11-07T12:06:00Z</cp:lastPrinted>
  <dcterms:created xsi:type="dcterms:W3CDTF">2019-11-08T07:39:00Z</dcterms:created>
  <dcterms:modified xsi:type="dcterms:W3CDTF">2019-11-11T01:30:00Z</dcterms:modified>
</cp:coreProperties>
</file>